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7D" w:rsidRDefault="0015577D" w:rsidP="00155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19825" cy="8553450"/>
            <wp:effectExtent l="19050" t="0" r="9525" b="0"/>
            <wp:docPr id="1" name="Рисунок 1" descr="img-151217094535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151217094535-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77D" w:rsidRPr="00594188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594188">
        <w:rPr>
          <w:rFonts w:ascii="Times New Roman" w:hAnsi="Times New Roman"/>
          <w:b/>
          <w:sz w:val="24"/>
          <w:szCs w:val="24"/>
        </w:rPr>
        <w:lastRenderedPageBreak/>
        <w:t>1. АНАЛИЗ ОБРАЗОВАТЕЛЬНОЙ СИТУАЦИИ</w:t>
      </w:r>
    </w:p>
    <w:p w:rsidR="0015577D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t>В ЦЕНТРЕ ДЕТСКОГО ТВОРЧЕСТВА</w:t>
      </w:r>
    </w:p>
    <w:p w:rsidR="0015577D" w:rsidRPr="00594188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t xml:space="preserve"> </w:t>
      </w:r>
    </w:p>
    <w:p w:rsidR="0015577D" w:rsidRPr="00594188" w:rsidRDefault="0015577D" w:rsidP="0015577D">
      <w:pPr>
        <w:pStyle w:val="normacttext"/>
        <w:numPr>
          <w:ilvl w:val="1"/>
          <w:numId w:val="12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b/>
          <w:color w:val="000000"/>
        </w:rPr>
      </w:pPr>
      <w:r w:rsidRPr="00594188">
        <w:rPr>
          <w:b/>
          <w:color w:val="000000"/>
        </w:rPr>
        <w:t>Цели и задачи Центра детского творчества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left="360"/>
        <w:jc w:val="both"/>
        <w:textAlignment w:val="baseline"/>
        <w:rPr>
          <w:color w:val="000000"/>
        </w:rPr>
      </w:pPr>
      <w:r w:rsidRPr="008B4351">
        <w:rPr>
          <w:color w:val="000000"/>
        </w:rPr>
        <w:t xml:space="preserve">Образовательная деятельность в Центре детского творчества (далее Центре) по дополнительным общеобразовательным программам направлена </w:t>
      </w:r>
      <w:proofErr w:type="gramStart"/>
      <w:r w:rsidRPr="008B4351">
        <w:rPr>
          <w:color w:val="000000"/>
        </w:rPr>
        <w:t>на</w:t>
      </w:r>
      <w:proofErr w:type="gramEnd"/>
      <w:r w:rsidRPr="008B4351">
        <w:rPr>
          <w:color w:val="000000"/>
        </w:rPr>
        <w:t>: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 xml:space="preserve">формирование и развитие творческих способностей </w:t>
      </w:r>
      <w:r>
        <w:rPr>
          <w:color w:val="000000"/>
        </w:rPr>
        <w:t>обучающихся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>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формирование культуры здорового и безопасного образа жизни, укрепление здоровья </w:t>
      </w:r>
      <w:proofErr w:type="gramStart"/>
      <w:r>
        <w:rPr>
          <w:color w:val="000000"/>
        </w:rPr>
        <w:t>обучающихся</w:t>
      </w:r>
      <w:proofErr w:type="gramEnd"/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>выявление, развитие и поддержку талантливых обучающихся, а также лиц, проявивших выдающиеся способности;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профессиональную ориентацию </w:t>
      </w:r>
      <w:r>
        <w:rPr>
          <w:color w:val="000000"/>
        </w:rPr>
        <w:t>обучающихся</w:t>
      </w:r>
      <w:r w:rsidRPr="008B4351">
        <w:rPr>
          <w:color w:val="000000"/>
        </w:rPr>
        <w:t>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>
        <w:rPr>
          <w:color w:val="000000"/>
        </w:rPr>
        <w:t>обучающихся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социализацию и адаптацию </w:t>
      </w:r>
      <w:r>
        <w:rPr>
          <w:color w:val="000000"/>
        </w:rPr>
        <w:t>обучающихся</w:t>
      </w:r>
      <w:r w:rsidRPr="008B5117">
        <w:rPr>
          <w:color w:val="000000"/>
        </w:rPr>
        <w:t xml:space="preserve"> к жизни в обществе;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формирование общей культуры </w:t>
      </w:r>
      <w:r>
        <w:rPr>
          <w:color w:val="000000"/>
        </w:rPr>
        <w:t>обучающихся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удовлетворение иных образовательных потребностей и интересов </w:t>
      </w:r>
      <w:r>
        <w:rPr>
          <w:color w:val="000000"/>
        </w:rPr>
        <w:t>обучающихся</w:t>
      </w:r>
      <w:r w:rsidRPr="008B5117">
        <w:rPr>
          <w:color w:val="000000"/>
        </w:rPr>
        <w:t>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15577D" w:rsidRPr="008B4351" w:rsidRDefault="0015577D" w:rsidP="0015577D">
      <w:pPr>
        <w:spacing w:after="0" w:line="240" w:lineRule="auto"/>
        <w:ind w:firstLine="374"/>
        <w:jc w:val="both"/>
        <w:rPr>
          <w:rFonts w:ascii="Times New Roman" w:hAnsi="Times New Roman"/>
          <w:color w:val="4F81BD"/>
          <w:sz w:val="24"/>
          <w:szCs w:val="24"/>
        </w:rPr>
      </w:pPr>
    </w:p>
    <w:p w:rsidR="0015577D" w:rsidRDefault="0015577D" w:rsidP="0015577D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t>Состояние материально-технической базы  Центра детского творчества</w:t>
      </w:r>
    </w:p>
    <w:p w:rsidR="0015577D" w:rsidRPr="00594188" w:rsidRDefault="0015577D" w:rsidP="0015577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15577D" w:rsidRPr="008B4351" w:rsidRDefault="0015577D" w:rsidP="0015577D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 w:rsidRPr="008B4351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8B4351">
        <w:rPr>
          <w:rFonts w:ascii="Times New Roman" w:hAnsi="Times New Roman"/>
          <w:sz w:val="24"/>
          <w:szCs w:val="24"/>
        </w:rPr>
        <w:t xml:space="preserve"> района г. Казани занимает площадь в 3254 кв.м.,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8B4351">
        <w:rPr>
          <w:rFonts w:ascii="Times New Roman" w:hAnsi="Times New Roman"/>
          <w:sz w:val="24"/>
          <w:szCs w:val="24"/>
        </w:rPr>
        <w:t xml:space="preserve">из которых рабочая площадь -  1287 кв.м. </w:t>
      </w:r>
    </w:p>
    <w:p w:rsidR="0015577D" w:rsidRPr="008B4351" w:rsidRDefault="0015577D" w:rsidP="0015577D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Центр располагает достаточной материально-технической базой для ведения образовательного процесса: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3 хореографических класса;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зал восточных единоборств;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вокальную студию;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фотостудию;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компьютерный кабинет;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кабинет декоративно-прикладного творчества;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театральн</w:t>
      </w:r>
      <w:r>
        <w:rPr>
          <w:rFonts w:ascii="Times New Roman" w:hAnsi="Times New Roman"/>
          <w:sz w:val="24"/>
          <w:szCs w:val="24"/>
        </w:rPr>
        <w:t>у</w:t>
      </w:r>
      <w:r w:rsidRPr="008B4351">
        <w:rPr>
          <w:rFonts w:ascii="Times New Roman" w:hAnsi="Times New Roman"/>
          <w:sz w:val="24"/>
          <w:szCs w:val="24"/>
        </w:rPr>
        <w:t>ю студию;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спортивный зал;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студию изобразительного творчества;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зал для активно-игровых программ;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библиотеку;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лекционный зал;</w:t>
      </w:r>
    </w:p>
    <w:p w:rsidR="0015577D" w:rsidRPr="008B4351" w:rsidRDefault="0015577D" w:rsidP="0015577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актовый зал.</w:t>
      </w:r>
    </w:p>
    <w:p w:rsidR="0015577D" w:rsidRDefault="0015577D" w:rsidP="0015577D">
      <w:pPr>
        <w:pStyle w:val="a3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5577D" w:rsidRDefault="0015577D" w:rsidP="0015577D">
      <w:pPr>
        <w:pStyle w:val="a3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5577D" w:rsidRDefault="0015577D" w:rsidP="0015577D">
      <w:pPr>
        <w:pStyle w:val="a3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pStyle w:val="a3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ind w:firstLine="374"/>
        <w:jc w:val="both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lastRenderedPageBreak/>
        <w:t xml:space="preserve">1.3.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94188">
        <w:rPr>
          <w:rFonts w:ascii="Times New Roman" w:hAnsi="Times New Roman"/>
          <w:b/>
          <w:sz w:val="24"/>
          <w:szCs w:val="24"/>
        </w:rPr>
        <w:t>Кадровый</w:t>
      </w:r>
      <w:r w:rsidRPr="008B4351">
        <w:rPr>
          <w:rFonts w:ascii="Times New Roman" w:hAnsi="Times New Roman"/>
          <w:b/>
          <w:sz w:val="24"/>
          <w:szCs w:val="24"/>
        </w:rPr>
        <w:t xml:space="preserve"> состав Ц</w:t>
      </w:r>
      <w:r>
        <w:rPr>
          <w:rFonts w:ascii="Times New Roman" w:hAnsi="Times New Roman"/>
          <w:b/>
          <w:sz w:val="24"/>
          <w:szCs w:val="24"/>
        </w:rPr>
        <w:t>ДТ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В Центре детского творчества на сегодняшний день работают </w:t>
      </w:r>
      <w:r>
        <w:rPr>
          <w:rFonts w:ascii="Times New Roman" w:hAnsi="Times New Roman"/>
          <w:sz w:val="24"/>
          <w:szCs w:val="24"/>
        </w:rPr>
        <w:t>54</w:t>
      </w:r>
      <w:r w:rsidRPr="008B4351">
        <w:rPr>
          <w:rFonts w:ascii="Times New Roman" w:hAnsi="Times New Roman"/>
          <w:sz w:val="24"/>
          <w:szCs w:val="24"/>
        </w:rPr>
        <w:t xml:space="preserve"> штатных педагогических работни</w:t>
      </w:r>
      <w:r>
        <w:rPr>
          <w:rFonts w:ascii="Times New Roman" w:hAnsi="Times New Roman"/>
          <w:sz w:val="24"/>
          <w:szCs w:val="24"/>
        </w:rPr>
        <w:t>ка</w:t>
      </w:r>
      <w:r w:rsidRPr="008B4351">
        <w:rPr>
          <w:rFonts w:ascii="Times New Roman" w:hAnsi="Times New Roman"/>
          <w:sz w:val="24"/>
          <w:szCs w:val="24"/>
        </w:rPr>
        <w:t xml:space="preserve">, из них </w:t>
      </w:r>
      <w:r>
        <w:rPr>
          <w:rFonts w:ascii="Times New Roman" w:hAnsi="Times New Roman"/>
          <w:sz w:val="24"/>
          <w:szCs w:val="24"/>
        </w:rPr>
        <w:t>36</w:t>
      </w:r>
      <w:r w:rsidRPr="008B4351">
        <w:rPr>
          <w:rFonts w:ascii="Times New Roman" w:hAnsi="Times New Roman"/>
          <w:sz w:val="24"/>
          <w:szCs w:val="24"/>
        </w:rPr>
        <w:t xml:space="preserve"> педагог</w:t>
      </w:r>
      <w:r>
        <w:rPr>
          <w:rFonts w:ascii="Times New Roman" w:hAnsi="Times New Roman"/>
          <w:sz w:val="24"/>
          <w:szCs w:val="24"/>
        </w:rPr>
        <w:t>ов</w:t>
      </w:r>
      <w:r w:rsidRPr="008B4351">
        <w:rPr>
          <w:rFonts w:ascii="Times New Roman" w:hAnsi="Times New Roman"/>
          <w:sz w:val="24"/>
          <w:szCs w:val="24"/>
        </w:rPr>
        <w:t xml:space="preserve"> дополнительного образования,    </w:t>
      </w:r>
      <w:r>
        <w:rPr>
          <w:rFonts w:ascii="Times New Roman" w:hAnsi="Times New Roman"/>
          <w:sz w:val="24"/>
          <w:szCs w:val="24"/>
        </w:rPr>
        <w:t>4</w:t>
      </w:r>
      <w:r w:rsidRPr="008B4351">
        <w:rPr>
          <w:rFonts w:ascii="Times New Roman" w:hAnsi="Times New Roman"/>
          <w:sz w:val="24"/>
          <w:szCs w:val="24"/>
        </w:rPr>
        <w:t xml:space="preserve"> методиста,</w:t>
      </w:r>
      <w:r>
        <w:rPr>
          <w:rFonts w:ascii="Times New Roman" w:hAnsi="Times New Roman"/>
          <w:sz w:val="24"/>
          <w:szCs w:val="24"/>
        </w:rPr>
        <w:t xml:space="preserve">  4 педагога-организатора, </w:t>
      </w:r>
      <w:r w:rsidRPr="008B435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8B4351">
        <w:rPr>
          <w:rFonts w:ascii="Times New Roman" w:hAnsi="Times New Roman"/>
          <w:sz w:val="24"/>
          <w:szCs w:val="24"/>
        </w:rPr>
        <w:t xml:space="preserve"> руководящих работников.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В Центре сложился профессиональный кадровый состав. </w:t>
      </w:r>
      <w:r>
        <w:rPr>
          <w:rFonts w:ascii="Times New Roman" w:hAnsi="Times New Roman"/>
          <w:sz w:val="24"/>
          <w:szCs w:val="24"/>
        </w:rPr>
        <w:t>В</w:t>
      </w:r>
      <w:r w:rsidRPr="008B4351">
        <w:rPr>
          <w:rFonts w:ascii="Times New Roman" w:hAnsi="Times New Roman"/>
          <w:sz w:val="24"/>
          <w:szCs w:val="24"/>
        </w:rPr>
        <w:t xml:space="preserve">ысока численность опытных педагогов со стажем свыше 20 лет. Увеличивается количество молодых специалистов со стажем работы до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4351">
        <w:rPr>
          <w:rFonts w:ascii="Times New Roman" w:hAnsi="Times New Roman"/>
          <w:sz w:val="24"/>
          <w:szCs w:val="24"/>
        </w:rPr>
        <w:t xml:space="preserve">5 лет – </w:t>
      </w:r>
      <w:r>
        <w:rPr>
          <w:rFonts w:ascii="Times New Roman" w:hAnsi="Times New Roman"/>
          <w:sz w:val="24"/>
          <w:szCs w:val="24"/>
        </w:rPr>
        <w:t>21</w:t>
      </w:r>
      <w:r w:rsidRPr="008B4351">
        <w:rPr>
          <w:rFonts w:ascii="Times New Roman" w:hAnsi="Times New Roman"/>
          <w:sz w:val="24"/>
          <w:szCs w:val="24"/>
        </w:rPr>
        <w:t xml:space="preserve">% - происходит обновление педагогических кадров. </w:t>
      </w:r>
    </w:p>
    <w:p w:rsidR="0015577D" w:rsidRDefault="0015577D" w:rsidP="001557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Характеристика педагогического коллектива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1284"/>
        <w:gridCol w:w="1856"/>
        <w:gridCol w:w="1660"/>
        <w:gridCol w:w="3018"/>
      </w:tblGrid>
      <w:tr w:rsidR="0015577D" w:rsidRPr="00D1104E" w:rsidTr="00CE3119">
        <w:tc>
          <w:tcPr>
            <w:tcW w:w="2071" w:type="dxa"/>
            <w:vMerge w:val="restart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Категории педагогических работников</w:t>
            </w:r>
          </w:p>
        </w:tc>
        <w:tc>
          <w:tcPr>
            <w:tcW w:w="3140" w:type="dxa"/>
            <w:gridSpan w:val="2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4678" w:type="dxa"/>
            <w:gridSpan w:val="2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15577D" w:rsidRPr="00D1104E" w:rsidTr="00CE3119">
        <w:tc>
          <w:tcPr>
            <w:tcW w:w="2071" w:type="dxa"/>
            <w:vMerge/>
          </w:tcPr>
          <w:p w:rsidR="0015577D" w:rsidRPr="00D1104E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56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из них совместители</w:t>
            </w:r>
          </w:p>
        </w:tc>
        <w:tc>
          <w:tcPr>
            <w:tcW w:w="1660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3018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</w:tr>
      <w:tr w:rsidR="0015577D" w:rsidRPr="00D1104E" w:rsidTr="00CE3119">
        <w:tc>
          <w:tcPr>
            <w:tcW w:w="2071" w:type="dxa"/>
          </w:tcPr>
          <w:p w:rsidR="0015577D" w:rsidRPr="00D1104E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84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6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18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7D" w:rsidRPr="00D1104E" w:rsidTr="00CE3119">
        <w:tc>
          <w:tcPr>
            <w:tcW w:w="2071" w:type="dxa"/>
          </w:tcPr>
          <w:p w:rsidR="0015577D" w:rsidRPr="00D1104E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84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56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60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0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018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5577D" w:rsidRPr="00D1104E" w:rsidTr="00CE3119">
        <w:tc>
          <w:tcPr>
            <w:tcW w:w="2071" w:type="dxa"/>
          </w:tcPr>
          <w:p w:rsidR="0015577D" w:rsidRPr="00D1104E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284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18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7D" w:rsidRPr="00D1104E" w:rsidTr="00CE3119">
        <w:tc>
          <w:tcPr>
            <w:tcW w:w="2071" w:type="dxa"/>
          </w:tcPr>
          <w:p w:rsidR="0015577D" w:rsidRPr="00D1104E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84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577D" w:rsidRPr="00D1104E" w:rsidTr="00CE3119">
        <w:tc>
          <w:tcPr>
            <w:tcW w:w="2071" w:type="dxa"/>
          </w:tcPr>
          <w:p w:rsidR="0015577D" w:rsidRPr="00D1104E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Концертмейстеры</w:t>
            </w:r>
          </w:p>
        </w:tc>
        <w:tc>
          <w:tcPr>
            <w:tcW w:w="1284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77D" w:rsidRPr="00D1104E" w:rsidTr="00CE3119">
        <w:tc>
          <w:tcPr>
            <w:tcW w:w="2071" w:type="dxa"/>
          </w:tcPr>
          <w:p w:rsidR="0015577D" w:rsidRPr="00D1104E" w:rsidRDefault="0015577D" w:rsidP="00CE31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104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4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856" w:type="dxa"/>
          </w:tcPr>
          <w:p w:rsidR="0015577D" w:rsidRPr="00D1104E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60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A08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3018" w:type="dxa"/>
          </w:tcPr>
          <w:p w:rsidR="0015577D" w:rsidRPr="00217A08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A0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15577D" w:rsidRPr="008B4351" w:rsidRDefault="0015577D" w:rsidP="001557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8B4351" w:rsidRDefault="0015577D" w:rsidP="0015577D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Согласно динамике аттестации кадрового состава без учёта внешних совместителей общее количество аттестованных работников составляет </w:t>
      </w:r>
      <w:r>
        <w:rPr>
          <w:rFonts w:ascii="Times New Roman" w:hAnsi="Times New Roman"/>
          <w:sz w:val="24"/>
          <w:szCs w:val="24"/>
        </w:rPr>
        <w:t>4</w:t>
      </w:r>
      <w:r w:rsidRPr="008B4351">
        <w:rPr>
          <w:rFonts w:ascii="Times New Roman" w:hAnsi="Times New Roman"/>
          <w:sz w:val="24"/>
          <w:szCs w:val="24"/>
        </w:rPr>
        <w:t>1%.</w:t>
      </w:r>
    </w:p>
    <w:p w:rsidR="0015577D" w:rsidRDefault="0015577D" w:rsidP="0015577D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Уровень квалификации педагогического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5577D" w:rsidRPr="00602D61" w:rsidTr="00CE3119">
        <w:tc>
          <w:tcPr>
            <w:tcW w:w="4927" w:type="dxa"/>
          </w:tcPr>
          <w:p w:rsidR="0015577D" w:rsidRPr="00602D61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61">
              <w:rPr>
                <w:rFonts w:ascii="Times New Roman" w:hAnsi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602D61">
              <w:rPr>
                <w:rFonts w:ascii="Times New Roman" w:hAnsi="Times New Roman"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4927" w:type="dxa"/>
          </w:tcPr>
          <w:p w:rsidR="0015577D" w:rsidRPr="00602D61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5577D" w:rsidRPr="00602D61" w:rsidTr="00CE3119">
        <w:tc>
          <w:tcPr>
            <w:tcW w:w="4927" w:type="dxa"/>
          </w:tcPr>
          <w:p w:rsidR="0015577D" w:rsidRPr="00602D61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61">
              <w:rPr>
                <w:rFonts w:ascii="Times New Roman" w:hAnsi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602D61">
              <w:rPr>
                <w:rFonts w:ascii="Times New Roman" w:hAnsi="Times New Roman"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4927" w:type="dxa"/>
          </w:tcPr>
          <w:p w:rsidR="0015577D" w:rsidRPr="00602D61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5577D" w:rsidRPr="009557A5" w:rsidTr="00CE3119">
        <w:tc>
          <w:tcPr>
            <w:tcW w:w="4927" w:type="dxa"/>
            <w:shd w:val="clear" w:color="auto" w:fill="F2F2F2"/>
          </w:tcPr>
          <w:p w:rsidR="0015577D" w:rsidRPr="009557A5" w:rsidRDefault="0015577D" w:rsidP="00CE31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57A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927" w:type="dxa"/>
            <w:shd w:val="clear" w:color="auto" w:fill="F2F2F2"/>
          </w:tcPr>
          <w:p w:rsidR="0015577D" w:rsidRPr="009557A5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</w:tbl>
    <w:p w:rsidR="0015577D" w:rsidRPr="008B4351" w:rsidRDefault="0015577D" w:rsidP="0015577D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423315" w:rsidRDefault="0015577D" w:rsidP="0015577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23315">
        <w:rPr>
          <w:rFonts w:ascii="Times New Roman" w:hAnsi="Times New Roman"/>
          <w:b/>
          <w:sz w:val="24"/>
          <w:szCs w:val="24"/>
        </w:rPr>
        <w:t>1.4. Анализ социального заказа в адрес ЦДТ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Учреждения дополнительного образования детей функционируют на основе социального заказа государства, общества, семьи. Центр детского творчества в значительной степени востребован обучающимися города в рамках реализации дополнительных образовательных, социально-досуговых программ,  образовательными учреждениями города в организационно-методической деятельности, реализации различных социальных проектов и программ. </w:t>
      </w:r>
    </w:p>
    <w:p w:rsidR="0015577D" w:rsidRPr="00423315" w:rsidRDefault="0015577D" w:rsidP="0015577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3315">
        <w:rPr>
          <w:rFonts w:ascii="Times New Roman" w:hAnsi="Times New Roman"/>
          <w:sz w:val="24"/>
          <w:szCs w:val="24"/>
        </w:rPr>
        <w:t>Родители – основные заказчики образовательных услуг, поэтому при анализе результатов деятельности Центр всегда опирается на мнение родителей о качестве образования. Большинство родителей хотят, чтобы их ребенок имел возможность получить дополнительное образование в свободное  от школьных занятий время.</w:t>
      </w:r>
    </w:p>
    <w:p w:rsidR="0015577D" w:rsidRPr="008B4351" w:rsidRDefault="0015577D" w:rsidP="0015577D">
      <w:pPr>
        <w:pStyle w:val="aff"/>
        <w:jc w:val="both"/>
      </w:pPr>
      <w:r w:rsidRPr="008B4351">
        <w:lastRenderedPageBreak/>
        <w:t xml:space="preserve">           Большой процент обучающихся и родителей выбирают в качестве приоритета художественно-эстетическое и  физкультурно-спортивное направление.</w:t>
      </w:r>
    </w:p>
    <w:p w:rsidR="0015577D" w:rsidRPr="008B4351" w:rsidRDefault="0015577D" w:rsidP="0015577D">
      <w:pPr>
        <w:pStyle w:val="aff"/>
        <w:jc w:val="both"/>
      </w:pPr>
      <w:r w:rsidRPr="008B4351">
        <w:t xml:space="preserve">           В целом родители удовлетворены качеством предоставляемых Центром образовательных услуг. Они отмечают многообразие форм досуговой деятельности и значимость мероприятий, проводимых Центром. Им импонирует то, что ребёнок, находясь в благоприятном психологическом климате, раскрывается как личность, и при этом растут его возможности и развиваются способности. Немаловажным фактом для родителей является разумное времяпровождение ребёнка в свободное от учёбы время.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         Кроме того, Центр  осуществляет важнейшую организационно-методическую функцию координации деятельности образовательных учреждений </w:t>
      </w:r>
      <w:proofErr w:type="spellStart"/>
      <w:r w:rsidRPr="008B4351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8B4351">
        <w:rPr>
          <w:rFonts w:ascii="Times New Roman" w:hAnsi="Times New Roman"/>
          <w:sz w:val="24"/>
          <w:szCs w:val="24"/>
        </w:rPr>
        <w:t xml:space="preserve"> района. 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        Центр является организатором многих социально-значимых событий. Учреждение проводит социальные акции, реализует проекты и программы в рамках района, города и республики.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         Центр оказывает существенную методическую помощь педагогам </w:t>
      </w:r>
      <w:proofErr w:type="spellStart"/>
      <w:r w:rsidRPr="008B4351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8B4351">
        <w:rPr>
          <w:rFonts w:ascii="Times New Roman" w:hAnsi="Times New Roman"/>
          <w:sz w:val="24"/>
          <w:szCs w:val="24"/>
        </w:rPr>
        <w:t xml:space="preserve"> района. Педагогические работники Центра – руководители районных методических объединений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4351">
        <w:rPr>
          <w:rFonts w:ascii="Times New Roman" w:hAnsi="Times New Roman"/>
          <w:sz w:val="24"/>
          <w:szCs w:val="24"/>
        </w:rPr>
        <w:t xml:space="preserve"> -  координируют деятельность по различным направлениям.</w:t>
      </w:r>
    </w:p>
    <w:p w:rsidR="0015577D" w:rsidRPr="00423315" w:rsidRDefault="0015577D" w:rsidP="0015577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23315">
        <w:rPr>
          <w:rFonts w:ascii="Times New Roman" w:hAnsi="Times New Roman"/>
          <w:b/>
          <w:sz w:val="24"/>
          <w:szCs w:val="24"/>
        </w:rPr>
        <w:t xml:space="preserve">1.5.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23315">
        <w:rPr>
          <w:rFonts w:ascii="Times New Roman" w:hAnsi="Times New Roman"/>
          <w:b/>
          <w:sz w:val="24"/>
          <w:szCs w:val="24"/>
        </w:rPr>
        <w:t xml:space="preserve">Характеристика контингента обучающихся 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В Центр детского творчества принимаются все дети, желающие заниматься разными видами деятельности, поэтому в процессе обучения учитываются их личностные особенности и применяются различные методы обучения и воспитания, соответствующие уровню развития детей, их возможностям и способностям.</w:t>
      </w:r>
    </w:p>
    <w:p w:rsidR="0015577D" w:rsidRPr="00217A08" w:rsidRDefault="0015577D" w:rsidP="00155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7A0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у</w:t>
      </w:r>
      <w:r w:rsidRPr="00217A08">
        <w:rPr>
          <w:rFonts w:ascii="Times New Roman" w:hAnsi="Times New Roman"/>
          <w:sz w:val="24"/>
          <w:szCs w:val="24"/>
        </w:rPr>
        <w:t xml:space="preserve">чреждении реализуются дополнительные общеразвивающие программы следующих направленностей: </w:t>
      </w:r>
    </w:p>
    <w:p w:rsidR="0015577D" w:rsidRPr="00217A08" w:rsidRDefault="0015577D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 w:rsidRPr="00217A08">
        <w:rPr>
          <w:sz w:val="24"/>
          <w:szCs w:val="24"/>
        </w:rPr>
        <w:t>техническая;</w:t>
      </w:r>
    </w:p>
    <w:p w:rsidR="0015577D" w:rsidRPr="00217A08" w:rsidRDefault="0015577D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 w:rsidRPr="00217A08">
        <w:rPr>
          <w:sz w:val="24"/>
          <w:szCs w:val="24"/>
        </w:rPr>
        <w:t>физкультурно-спортивная;</w:t>
      </w:r>
    </w:p>
    <w:p w:rsidR="0015577D" w:rsidRPr="00217A08" w:rsidRDefault="0015577D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 w:rsidRPr="00217A08">
        <w:rPr>
          <w:sz w:val="24"/>
          <w:szCs w:val="24"/>
        </w:rPr>
        <w:t>художественная;</w:t>
      </w:r>
    </w:p>
    <w:p w:rsidR="0015577D" w:rsidRPr="00217A08" w:rsidRDefault="0015577D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 w:rsidRPr="00217A08">
        <w:rPr>
          <w:sz w:val="24"/>
          <w:szCs w:val="24"/>
        </w:rPr>
        <w:t>туристско-краеведческая;</w:t>
      </w:r>
    </w:p>
    <w:p w:rsidR="0015577D" w:rsidRPr="00217A08" w:rsidRDefault="0015577D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 w:rsidRPr="00217A08">
        <w:rPr>
          <w:sz w:val="24"/>
          <w:szCs w:val="24"/>
        </w:rPr>
        <w:t>социально-педагогическая.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Наполняемость учебных групп детских объединений по направленностям дополнительного образования является показателем качества обучения и воспитания.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Общее количество и наполняемость детских объединений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268"/>
        <w:gridCol w:w="2659"/>
      </w:tblGrid>
      <w:tr w:rsidR="0015577D" w:rsidRPr="00C8613F" w:rsidTr="00CE3119">
        <w:tc>
          <w:tcPr>
            <w:tcW w:w="4644" w:type="dxa"/>
            <w:shd w:val="clear" w:color="auto" w:fill="auto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613F">
              <w:rPr>
                <w:rFonts w:ascii="Times New Roman" w:hAnsi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2268" w:type="dxa"/>
            <w:shd w:val="clear" w:color="auto" w:fill="auto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613F">
              <w:rPr>
                <w:rFonts w:ascii="Times New Roman" w:hAnsi="Times New Roman"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2659" w:type="dxa"/>
            <w:shd w:val="clear" w:color="auto" w:fill="auto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613F">
              <w:rPr>
                <w:rFonts w:ascii="Times New Roman" w:hAnsi="Times New Roman"/>
                <w:bCs/>
                <w:sz w:val="24"/>
                <w:szCs w:val="24"/>
              </w:rPr>
              <w:t>Число обучающихся</w:t>
            </w:r>
          </w:p>
        </w:tc>
      </w:tr>
      <w:tr w:rsidR="0015577D" w:rsidRPr="00C8613F" w:rsidTr="00CE3119">
        <w:tc>
          <w:tcPr>
            <w:tcW w:w="4644" w:type="dxa"/>
            <w:shd w:val="clear" w:color="auto" w:fill="FDE9D9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613F">
              <w:rPr>
                <w:rFonts w:ascii="Times New Roman" w:hAnsi="Times New Roman"/>
                <w:bCs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</w:p>
        </w:tc>
        <w:tc>
          <w:tcPr>
            <w:tcW w:w="2268" w:type="dxa"/>
            <w:shd w:val="clear" w:color="auto" w:fill="D6E3BC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659" w:type="dxa"/>
            <w:shd w:val="clear" w:color="auto" w:fill="D6E3BC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1740</w:t>
            </w:r>
          </w:p>
        </w:tc>
      </w:tr>
      <w:tr w:rsidR="0015577D" w:rsidRPr="00C8613F" w:rsidTr="00CE3119">
        <w:tc>
          <w:tcPr>
            <w:tcW w:w="4644" w:type="dxa"/>
            <w:shd w:val="clear" w:color="auto" w:fill="FFFFFF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613F">
              <w:rPr>
                <w:rFonts w:ascii="Times New Roman" w:hAnsi="Times New Roman"/>
                <w:bCs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  <w:shd w:val="clear" w:color="auto" w:fill="FFFFFF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59" w:type="dxa"/>
            <w:shd w:val="clear" w:color="auto" w:fill="FFFFFF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485</w:t>
            </w:r>
          </w:p>
        </w:tc>
      </w:tr>
      <w:tr w:rsidR="0015577D" w:rsidRPr="00C8613F" w:rsidTr="00CE3119">
        <w:tc>
          <w:tcPr>
            <w:tcW w:w="4644" w:type="dxa"/>
            <w:shd w:val="clear" w:color="auto" w:fill="FDE9D9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613F">
              <w:rPr>
                <w:rFonts w:ascii="Times New Roman" w:hAnsi="Times New Roman"/>
                <w:bCs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  <w:shd w:val="clear" w:color="auto" w:fill="D6E3BC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  <w:shd w:val="clear" w:color="auto" w:fill="D6E3BC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15577D" w:rsidRPr="00C8613F" w:rsidTr="00CE3119">
        <w:tc>
          <w:tcPr>
            <w:tcW w:w="4644" w:type="dxa"/>
            <w:shd w:val="clear" w:color="auto" w:fill="FFFFFF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613F">
              <w:rPr>
                <w:rFonts w:ascii="Times New Roman" w:hAnsi="Times New Roman"/>
                <w:bCs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  <w:shd w:val="clear" w:color="auto" w:fill="FFFFFF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shd w:val="clear" w:color="auto" w:fill="FFFFFF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15577D" w:rsidRPr="00C8613F" w:rsidTr="00CE3119">
        <w:tc>
          <w:tcPr>
            <w:tcW w:w="4644" w:type="dxa"/>
            <w:shd w:val="clear" w:color="auto" w:fill="FDE9D9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C8613F">
              <w:rPr>
                <w:rFonts w:ascii="Times New Roman" w:hAnsi="Times New Roman"/>
                <w:bCs/>
                <w:sz w:val="24"/>
                <w:szCs w:val="24"/>
              </w:rPr>
              <w:t>ехническая</w:t>
            </w:r>
          </w:p>
        </w:tc>
        <w:tc>
          <w:tcPr>
            <w:tcW w:w="2268" w:type="dxa"/>
            <w:shd w:val="clear" w:color="auto" w:fill="D6E3BC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2659" w:type="dxa"/>
            <w:shd w:val="clear" w:color="auto" w:fill="D6E3BC"/>
          </w:tcPr>
          <w:p w:rsidR="0015577D" w:rsidRPr="00C8613F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15577D" w:rsidRPr="00C8613F" w:rsidTr="00CE3119">
        <w:tc>
          <w:tcPr>
            <w:tcW w:w="4644" w:type="dxa"/>
            <w:shd w:val="clear" w:color="auto" w:fill="FFFFFF"/>
          </w:tcPr>
          <w:p w:rsidR="0015577D" w:rsidRPr="00CF0052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052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shd w:val="clear" w:color="auto" w:fill="FFFFFF"/>
          </w:tcPr>
          <w:p w:rsidR="0015577D" w:rsidRPr="00CF0052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052">
              <w:rPr>
                <w:rFonts w:ascii="Times New Roman" w:hAnsi="Times New Roman"/>
                <w:b/>
                <w:sz w:val="24"/>
                <w:szCs w:val="24"/>
              </w:rPr>
              <w:t>164</w:t>
            </w:r>
          </w:p>
        </w:tc>
        <w:tc>
          <w:tcPr>
            <w:tcW w:w="2659" w:type="dxa"/>
            <w:shd w:val="clear" w:color="auto" w:fill="FFFFFF"/>
          </w:tcPr>
          <w:p w:rsidR="0015577D" w:rsidRPr="00CF0052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052">
              <w:rPr>
                <w:rFonts w:ascii="Times New Roman" w:hAnsi="Times New Roman"/>
                <w:b/>
                <w:sz w:val="24"/>
                <w:szCs w:val="24"/>
              </w:rPr>
              <w:t>2482</w:t>
            </w:r>
          </w:p>
        </w:tc>
      </w:tr>
    </w:tbl>
    <w:p w:rsidR="0015577D" w:rsidRDefault="0015577D" w:rsidP="0015577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77D" w:rsidRDefault="0015577D" w:rsidP="0015577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77D" w:rsidRPr="00B505A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5A1">
        <w:rPr>
          <w:rFonts w:ascii="Times New Roman" w:hAnsi="Times New Roman"/>
          <w:b/>
          <w:sz w:val="24"/>
          <w:szCs w:val="24"/>
        </w:rPr>
        <w:t>2. УЧЕБНЫЙ ПЛАН</w:t>
      </w:r>
      <w:r w:rsidRPr="00B505A1">
        <w:rPr>
          <w:rFonts w:ascii="Times New Roman" w:hAnsi="Times New Roman"/>
          <w:sz w:val="24"/>
          <w:szCs w:val="24"/>
        </w:rPr>
        <w:t xml:space="preserve"> </w:t>
      </w:r>
      <w:r w:rsidRPr="00B505A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ЦЕНТРА ДЕТСКОГО ТВОРЧЕСТВА 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OLE_LINK5"/>
      <w:r w:rsidRPr="008B4351">
        <w:rPr>
          <w:rFonts w:ascii="Times New Roman" w:hAnsi="Times New Roman"/>
          <w:sz w:val="24"/>
          <w:szCs w:val="24"/>
        </w:rPr>
        <w:t>Учебный план Центра  является нормативным документом, составлен на основании и в соответствии с Конституцией Республики Татарстан, с законом Республики Татарстан «Об образовании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B92">
        <w:rPr>
          <w:rFonts w:ascii="Times New Roman" w:hAnsi="Times New Roman"/>
          <w:sz w:val="24"/>
          <w:szCs w:val="24"/>
        </w:rPr>
        <w:t>«Порядком организации и осуществления образовательной деятельности по дополнительным общеобразовательным программам», другими законами Республики Татарстан, указами и</w:t>
      </w:r>
      <w:r w:rsidRPr="008B4351">
        <w:rPr>
          <w:rFonts w:ascii="Times New Roman" w:hAnsi="Times New Roman"/>
          <w:sz w:val="24"/>
          <w:szCs w:val="24"/>
        </w:rPr>
        <w:t xml:space="preserve"> распоряжениями Президента Республики Татарстан, постановлениями и решениями Кабинета Министров Республики Татарстан, нормативными документами вышестоящих министерств и ведомств, а также Устава Центра</w:t>
      </w:r>
      <w:r>
        <w:rPr>
          <w:rFonts w:ascii="Times New Roman" w:hAnsi="Times New Roman"/>
          <w:sz w:val="24"/>
          <w:szCs w:val="24"/>
        </w:rPr>
        <w:t xml:space="preserve"> детского творчества</w:t>
      </w:r>
      <w:r w:rsidRPr="008B4351">
        <w:rPr>
          <w:rFonts w:ascii="Times New Roman" w:hAnsi="Times New Roman"/>
          <w:sz w:val="24"/>
          <w:szCs w:val="24"/>
        </w:rPr>
        <w:t>.</w:t>
      </w:r>
    </w:p>
    <w:p w:rsidR="0015577D" w:rsidRPr="008B4351" w:rsidRDefault="0015577D" w:rsidP="0015577D">
      <w:pPr>
        <w:shd w:val="clear" w:color="auto" w:fill="FFFFFF"/>
        <w:spacing w:line="240" w:lineRule="auto"/>
        <w:ind w:left="72" w:right="43" w:firstLine="720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Организация обр</w:t>
      </w:r>
      <w:r>
        <w:rPr>
          <w:rFonts w:ascii="Times New Roman" w:hAnsi="Times New Roman"/>
          <w:sz w:val="24"/>
          <w:szCs w:val="24"/>
        </w:rPr>
        <w:t>азовательного процесса в ЦДТ</w:t>
      </w:r>
      <w:r w:rsidRPr="008B4351">
        <w:rPr>
          <w:rFonts w:ascii="Times New Roman" w:hAnsi="Times New Roman"/>
          <w:sz w:val="24"/>
          <w:szCs w:val="24"/>
        </w:rPr>
        <w:t xml:space="preserve"> строится на основе учебного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8B4351">
        <w:rPr>
          <w:rFonts w:ascii="Times New Roman" w:hAnsi="Times New Roman"/>
          <w:sz w:val="24"/>
          <w:szCs w:val="24"/>
        </w:rPr>
        <w:t xml:space="preserve"> плана.</w:t>
      </w:r>
    </w:p>
    <w:p w:rsidR="0015577D" w:rsidRPr="008B4351" w:rsidRDefault="0015577D" w:rsidP="0015577D">
      <w:pPr>
        <w:shd w:val="clear" w:color="auto" w:fill="FFFFFF"/>
        <w:spacing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</w:t>
      </w:r>
      <w:r w:rsidRPr="008B4351">
        <w:rPr>
          <w:rFonts w:ascii="Times New Roman" w:hAnsi="Times New Roman"/>
          <w:sz w:val="24"/>
          <w:szCs w:val="24"/>
        </w:rPr>
        <w:tab/>
        <w:t>Учебный план утверждается приказом директора на основании решения педагогиче</w:t>
      </w:r>
      <w:r>
        <w:rPr>
          <w:rFonts w:ascii="Times New Roman" w:hAnsi="Times New Roman"/>
          <w:sz w:val="24"/>
          <w:szCs w:val="24"/>
        </w:rPr>
        <w:t>ского совета ЦДТ</w:t>
      </w:r>
      <w:r w:rsidRPr="008B4351">
        <w:rPr>
          <w:rFonts w:ascii="Times New Roman" w:hAnsi="Times New Roman"/>
          <w:sz w:val="24"/>
          <w:szCs w:val="24"/>
        </w:rPr>
        <w:t>. В него входят следующие разделы: структура учреждения, комплектование объединений и распределение педагогической нагрузки.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14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Структура учебного плана сформирована на основании реализуемых направлений деятельности, отражает обеспеченность педагогическими кадрами и 5 направленностей дополнительного образования детей.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81"/>
        <w:jc w:val="both"/>
        <w:rPr>
          <w:rFonts w:ascii="Times New Roman" w:hAnsi="Times New Roman"/>
          <w:spacing w:val="-1"/>
          <w:sz w:val="24"/>
          <w:szCs w:val="24"/>
        </w:rPr>
      </w:pPr>
      <w:r w:rsidRPr="008B4351">
        <w:rPr>
          <w:rFonts w:ascii="Times New Roman" w:hAnsi="Times New Roman"/>
          <w:spacing w:val="-1"/>
          <w:sz w:val="24"/>
          <w:szCs w:val="24"/>
        </w:rPr>
        <w:t xml:space="preserve">Содержание учебного плана </w:t>
      </w:r>
      <w:r w:rsidRPr="008B4351">
        <w:rPr>
          <w:rFonts w:ascii="Times New Roman" w:hAnsi="Times New Roman"/>
          <w:sz w:val="24"/>
          <w:szCs w:val="24"/>
        </w:rPr>
        <w:t xml:space="preserve">отражает время начала и окончания учебных занятий в </w:t>
      </w:r>
      <w:r w:rsidRPr="008B4351">
        <w:rPr>
          <w:rFonts w:ascii="Times New Roman" w:hAnsi="Times New Roman"/>
          <w:spacing w:val="-2"/>
          <w:sz w:val="24"/>
          <w:szCs w:val="24"/>
        </w:rPr>
        <w:t xml:space="preserve">объединениях,   их   виды   (групповые,   индивидуальные,   контрольные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мероприятия; массовые мероприятия: выставки, конкурсы, соревнования, </w:t>
      </w:r>
      <w:r w:rsidRPr="008B4351">
        <w:rPr>
          <w:rFonts w:ascii="Times New Roman" w:hAnsi="Times New Roman"/>
          <w:spacing w:val="-4"/>
          <w:sz w:val="24"/>
          <w:szCs w:val="24"/>
        </w:rPr>
        <w:t xml:space="preserve">концерты;   внеурочные  мероприятия:   посещение  выставок,  концертов, </w:t>
      </w:r>
      <w:r w:rsidRPr="008B4351">
        <w:rPr>
          <w:rFonts w:ascii="Times New Roman" w:hAnsi="Times New Roman"/>
          <w:spacing w:val="-2"/>
          <w:sz w:val="24"/>
          <w:szCs w:val="24"/>
        </w:rPr>
        <w:t xml:space="preserve">соревнований,  музеев;  проведение  собраний,  концертов, </w:t>
      </w:r>
      <w:r w:rsidRPr="008B4351">
        <w:rPr>
          <w:rFonts w:ascii="Times New Roman" w:hAnsi="Times New Roman"/>
          <w:spacing w:val="-5"/>
          <w:sz w:val="24"/>
          <w:szCs w:val="24"/>
        </w:rPr>
        <w:t>встреч с    деятелями культуры, искусства, спорта</w:t>
      </w:r>
      <w:r w:rsidRPr="008B4351">
        <w:rPr>
          <w:rFonts w:ascii="Times New Roman" w:hAnsi="Times New Roman"/>
          <w:sz w:val="24"/>
          <w:szCs w:val="24"/>
        </w:rPr>
        <w:t xml:space="preserve">),  их  ежедневное   количество и </w:t>
      </w:r>
      <w:r w:rsidRPr="008B4351">
        <w:rPr>
          <w:rFonts w:ascii="Times New Roman" w:hAnsi="Times New Roman"/>
          <w:spacing w:val="-1"/>
          <w:sz w:val="24"/>
          <w:szCs w:val="24"/>
        </w:rPr>
        <w:t xml:space="preserve">последовательность.  </w:t>
      </w:r>
    </w:p>
    <w:p w:rsidR="0015577D" w:rsidRDefault="0015577D" w:rsidP="0015577D">
      <w:pPr>
        <w:spacing w:line="240" w:lineRule="auto"/>
        <w:ind w:firstLine="581"/>
        <w:jc w:val="both"/>
        <w:rPr>
          <w:rFonts w:ascii="Times New Roman" w:hAnsi="Times New Roman"/>
          <w:spacing w:val="-3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Численный состав групп и объем учебной нагрузки в неделю на освоение образовательных программ определяется, исходя из нормативов, установленных органами управления образованием.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Продолжительность 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перемен   между   занятиями   определяется   расписанием,   составляемым </w:t>
      </w:r>
      <w:r w:rsidRPr="008B4351">
        <w:rPr>
          <w:rFonts w:ascii="Times New Roman" w:hAnsi="Times New Roman"/>
          <w:sz w:val="24"/>
          <w:szCs w:val="24"/>
        </w:rPr>
        <w:t xml:space="preserve">администрацией  с  учетом  наиболее  благоприятного  режима  труда  и отдыха воспитанников,  их возрастных особенностей и установленных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санитарно-гигиенических   норм.   </w:t>
      </w:r>
      <w:r>
        <w:rPr>
          <w:rFonts w:ascii="Times New Roman" w:hAnsi="Times New Roman"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15577D" w:rsidRPr="008B4351" w:rsidRDefault="0015577D" w:rsidP="0015577D">
      <w:pPr>
        <w:spacing w:line="240" w:lineRule="auto"/>
        <w:ind w:firstLine="581"/>
        <w:rPr>
          <w:rFonts w:ascii="Times New Roman" w:hAnsi="Times New Roman"/>
          <w:spacing w:val="-5"/>
          <w:sz w:val="24"/>
          <w:szCs w:val="24"/>
        </w:rPr>
      </w:pPr>
      <w:r w:rsidRPr="008B4351">
        <w:rPr>
          <w:rFonts w:ascii="Times New Roman" w:hAnsi="Times New Roman"/>
          <w:spacing w:val="-3"/>
          <w:sz w:val="24"/>
          <w:szCs w:val="24"/>
        </w:rPr>
        <w:t xml:space="preserve">Предельный   возраст  </w:t>
      </w:r>
      <w:r>
        <w:rPr>
          <w:rFonts w:ascii="Times New Roman" w:hAnsi="Times New Roman"/>
          <w:spacing w:val="-3"/>
          <w:sz w:val="24"/>
          <w:szCs w:val="24"/>
        </w:rPr>
        <w:t xml:space="preserve">обучающихся </w:t>
      </w:r>
      <w:r w:rsidRPr="008B4351">
        <w:rPr>
          <w:rFonts w:ascii="Times New Roman" w:hAnsi="Times New Roman"/>
          <w:sz w:val="24"/>
          <w:szCs w:val="24"/>
        </w:rPr>
        <w:t>не превышает 18 лет.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4351">
        <w:rPr>
          <w:rFonts w:ascii="Times New Roman" w:hAnsi="Times New Roman"/>
          <w:spacing w:val="-6"/>
          <w:sz w:val="24"/>
          <w:szCs w:val="24"/>
        </w:rPr>
        <w:t xml:space="preserve">Учебный план имеет обязательный характер и отражает специфику 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Центра. 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pacing w:val="-5"/>
          <w:sz w:val="24"/>
          <w:szCs w:val="24"/>
        </w:rPr>
        <w:t xml:space="preserve">Комплектование объединений и распределение педагогической нагрузки включают перечень предметов и программ, разработанных и </w:t>
      </w:r>
      <w:r w:rsidRPr="008B4351">
        <w:rPr>
          <w:rFonts w:ascii="Times New Roman" w:hAnsi="Times New Roman"/>
          <w:sz w:val="24"/>
          <w:szCs w:val="24"/>
        </w:rPr>
        <w:t>утвержденных Центром  самостоятельно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, количество объединений с разбивкой по годам обучения и </w:t>
      </w:r>
      <w:r w:rsidRPr="008B4351">
        <w:rPr>
          <w:rFonts w:ascii="Times New Roman" w:hAnsi="Times New Roman"/>
          <w:sz w:val="24"/>
          <w:szCs w:val="24"/>
        </w:rPr>
        <w:t xml:space="preserve">кадровое обеспечение.  Языками обучения в Центре являются </w:t>
      </w:r>
      <w:r w:rsidRPr="008B4351">
        <w:rPr>
          <w:rFonts w:ascii="Times New Roman" w:hAnsi="Times New Roman"/>
          <w:spacing w:val="-6"/>
          <w:sz w:val="24"/>
          <w:szCs w:val="24"/>
        </w:rPr>
        <w:t>государственные языки Республики Татарстан - татарский и русский.</w:t>
      </w:r>
    </w:p>
    <w:p w:rsidR="0015577D" w:rsidRPr="008B4351" w:rsidRDefault="0015577D" w:rsidP="0015577D">
      <w:pPr>
        <w:shd w:val="clear" w:color="auto" w:fill="FFFFFF"/>
        <w:spacing w:before="5" w:line="240" w:lineRule="auto"/>
        <w:ind w:right="96" w:firstLine="720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Реализуемые в Ц</w:t>
      </w:r>
      <w:r>
        <w:rPr>
          <w:rFonts w:ascii="Times New Roman" w:hAnsi="Times New Roman"/>
          <w:sz w:val="24"/>
          <w:szCs w:val="24"/>
        </w:rPr>
        <w:t>ДТ</w:t>
      </w:r>
      <w:r w:rsidRPr="008B43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дополнительные обще</w:t>
      </w:r>
      <w:r w:rsidRPr="008B4351">
        <w:rPr>
          <w:rFonts w:ascii="Times New Roman" w:hAnsi="Times New Roman"/>
          <w:sz w:val="24"/>
          <w:szCs w:val="24"/>
        </w:rPr>
        <w:t xml:space="preserve">образовательные программы обеспечивают </w:t>
      </w:r>
      <w:r w:rsidRPr="008B4351">
        <w:rPr>
          <w:rFonts w:ascii="Times New Roman" w:hAnsi="Times New Roman"/>
          <w:spacing w:val="-6"/>
          <w:sz w:val="24"/>
          <w:szCs w:val="24"/>
        </w:rPr>
        <w:t xml:space="preserve">возможную полноту всего образовательного процесса учащихся различных </w:t>
      </w:r>
      <w:r w:rsidRPr="008B4351">
        <w:rPr>
          <w:rFonts w:ascii="Times New Roman" w:hAnsi="Times New Roman"/>
          <w:sz w:val="24"/>
          <w:szCs w:val="24"/>
        </w:rPr>
        <w:t>возрастных групп, создавая содержательную и технологическую преемственность этапов обучения.</w:t>
      </w:r>
    </w:p>
    <w:p w:rsidR="0015577D" w:rsidRDefault="0015577D" w:rsidP="0015577D">
      <w:pPr>
        <w:spacing w:line="240" w:lineRule="auto"/>
        <w:rPr>
          <w:rFonts w:ascii="Times New Roman" w:hAnsi="Times New Roman"/>
          <w:sz w:val="24"/>
          <w:szCs w:val="24"/>
        </w:rPr>
        <w:sectPr w:rsidR="0015577D" w:rsidSect="00CE3119">
          <w:pgSz w:w="11906" w:h="16838"/>
          <w:pgMar w:top="851" w:right="851" w:bottom="851" w:left="1247" w:header="709" w:footer="709" w:gutter="0"/>
          <w:cols w:space="709"/>
          <w:docGrid w:linePitch="360"/>
        </w:sectPr>
      </w:pPr>
    </w:p>
    <w:p w:rsidR="0015577D" w:rsidRPr="00423315" w:rsidRDefault="0015577D" w:rsidP="0015577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315">
        <w:rPr>
          <w:rFonts w:ascii="Times New Roman" w:hAnsi="Times New Roman"/>
          <w:b/>
          <w:sz w:val="24"/>
          <w:szCs w:val="24"/>
        </w:rPr>
        <w:lastRenderedPageBreak/>
        <w:t xml:space="preserve">3. СОДЕРЖАНИЕ ОБРАЗОВАТЕЛЬНОЙ ПРОГРАММЫ </w:t>
      </w:r>
    </w:p>
    <w:p w:rsidR="0015577D" w:rsidRPr="00423315" w:rsidRDefault="0015577D" w:rsidP="0015577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315">
        <w:rPr>
          <w:rFonts w:ascii="Times New Roman" w:hAnsi="Times New Roman"/>
          <w:b/>
          <w:sz w:val="24"/>
          <w:szCs w:val="24"/>
        </w:rPr>
        <w:t xml:space="preserve">ЦЕНТРА ДЕТСКОГО ТВОРЧЕСТВА </w:t>
      </w:r>
    </w:p>
    <w:p w:rsidR="0015577D" w:rsidRPr="008B4351" w:rsidRDefault="0015577D" w:rsidP="0015577D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bookmarkEnd w:id="0"/>
    <w:p w:rsidR="0015577D" w:rsidRDefault="0015577D" w:rsidP="0015577D">
      <w:pPr>
        <w:tabs>
          <w:tab w:val="left" w:pos="1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4C">
        <w:rPr>
          <w:rFonts w:ascii="Times New Roman" w:hAnsi="Times New Roman"/>
          <w:sz w:val="24"/>
          <w:szCs w:val="24"/>
        </w:rPr>
        <w:t>3.1. Учреждение осуществляет образовательную деятельность по дополнительным общераз</w:t>
      </w:r>
      <w:r>
        <w:rPr>
          <w:rFonts w:ascii="Times New Roman" w:hAnsi="Times New Roman"/>
          <w:sz w:val="24"/>
          <w:szCs w:val="24"/>
        </w:rPr>
        <w:t>вивающим программам</w:t>
      </w:r>
      <w:r w:rsidRPr="0014094C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5185" w:type="pct"/>
        <w:jc w:val="center"/>
        <w:tblInd w:w="-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084"/>
        <w:gridCol w:w="1211"/>
        <w:gridCol w:w="370"/>
        <w:gridCol w:w="630"/>
        <w:gridCol w:w="1185"/>
        <w:gridCol w:w="1907"/>
        <w:gridCol w:w="2091"/>
        <w:gridCol w:w="225"/>
        <w:gridCol w:w="254"/>
        <w:gridCol w:w="281"/>
        <w:gridCol w:w="225"/>
        <w:gridCol w:w="268"/>
        <w:gridCol w:w="259"/>
        <w:gridCol w:w="337"/>
        <w:gridCol w:w="227"/>
        <w:gridCol w:w="224"/>
        <w:gridCol w:w="226"/>
        <w:gridCol w:w="232"/>
        <w:gridCol w:w="263"/>
        <w:gridCol w:w="2728"/>
      </w:tblGrid>
      <w:tr w:rsidR="00AA7CF3" w:rsidRPr="00AC1C06" w:rsidTr="00CE3119">
        <w:trPr>
          <w:jc w:val="center"/>
        </w:trPr>
        <w:tc>
          <w:tcPr>
            <w:tcW w:w="690" w:type="pct"/>
            <w:vMerge w:val="restart"/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Ф.И.О.</w:t>
            </w:r>
          </w:p>
        </w:tc>
        <w:tc>
          <w:tcPr>
            <w:tcW w:w="403" w:type="pct"/>
            <w:vMerge w:val="restart"/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D5B5A">
              <w:rPr>
                <w:rFonts w:ascii="Times New Roman" w:hAnsi="Times New Roman"/>
              </w:rPr>
              <w:t>Пед</w:t>
            </w:r>
            <w:proofErr w:type="spellEnd"/>
            <w:r w:rsidRPr="004D5B5A">
              <w:rPr>
                <w:rFonts w:ascii="Times New Roman" w:hAnsi="Times New Roman"/>
              </w:rPr>
              <w:t>. нагрузка</w:t>
            </w:r>
          </w:p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(</w:t>
            </w:r>
            <w:proofErr w:type="spellStart"/>
            <w:r w:rsidRPr="004D5B5A">
              <w:rPr>
                <w:rFonts w:ascii="Times New Roman" w:hAnsi="Times New Roman"/>
              </w:rPr>
              <w:t>нед.час</w:t>
            </w:r>
            <w:proofErr w:type="spellEnd"/>
            <w:r w:rsidRPr="004D5B5A">
              <w:rPr>
                <w:rFonts w:ascii="Times New Roman" w:hAnsi="Times New Roman"/>
              </w:rPr>
              <w:t>.)</w:t>
            </w:r>
          </w:p>
        </w:tc>
        <w:tc>
          <w:tcPr>
            <w:tcW w:w="326" w:type="pct"/>
            <w:gridSpan w:val="2"/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Кол-во</w:t>
            </w:r>
          </w:p>
        </w:tc>
        <w:tc>
          <w:tcPr>
            <w:tcW w:w="387" w:type="pct"/>
            <w:vMerge w:val="restart"/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Срок реализации</w:t>
            </w:r>
          </w:p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305" w:type="pct"/>
            <w:gridSpan w:val="2"/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Наименование образовательной программы</w:t>
            </w:r>
          </w:p>
        </w:tc>
        <w:tc>
          <w:tcPr>
            <w:tcW w:w="494" w:type="pct"/>
            <w:gridSpan w:val="6"/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Распределение</w:t>
            </w:r>
          </w:p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групп (по г.о.)</w:t>
            </w:r>
          </w:p>
        </w:tc>
        <w:tc>
          <w:tcPr>
            <w:tcW w:w="493" w:type="pct"/>
            <w:gridSpan w:val="6"/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Распределение</w:t>
            </w:r>
          </w:p>
          <w:p w:rsidR="00AA7CF3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час./</w:t>
            </w:r>
            <w:proofErr w:type="spellStart"/>
            <w:r w:rsidRPr="004D5B5A">
              <w:rPr>
                <w:rFonts w:ascii="Times New Roman" w:hAnsi="Times New Roman"/>
              </w:rPr>
              <w:t>нед</w:t>
            </w:r>
            <w:proofErr w:type="spellEnd"/>
            <w:r w:rsidRPr="004D5B5A">
              <w:rPr>
                <w:rFonts w:ascii="Times New Roman" w:hAnsi="Times New Roman"/>
              </w:rPr>
              <w:t>.</w:t>
            </w:r>
          </w:p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(по г.о.)</w:t>
            </w:r>
          </w:p>
        </w:tc>
        <w:tc>
          <w:tcPr>
            <w:tcW w:w="903" w:type="pct"/>
            <w:vMerge w:val="restart"/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Формы  аттестации</w:t>
            </w:r>
          </w:p>
        </w:tc>
      </w:tr>
      <w:tr w:rsidR="00AA7CF3" w:rsidRPr="00AC1C06" w:rsidTr="00CE3119">
        <w:trPr>
          <w:jc w:val="center"/>
        </w:trPr>
        <w:tc>
          <w:tcPr>
            <w:tcW w:w="690" w:type="pct"/>
            <w:vMerge/>
            <w:tcBorders>
              <w:bottom w:val="nil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vMerge/>
            <w:tcBorders>
              <w:bottom w:val="nil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" w:type="pct"/>
            <w:tcBorders>
              <w:bottom w:val="nil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гр.</w:t>
            </w:r>
          </w:p>
        </w:tc>
        <w:tc>
          <w:tcPr>
            <w:tcW w:w="206" w:type="pct"/>
            <w:tcBorders>
              <w:bottom w:val="nil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D5B5A">
              <w:rPr>
                <w:rFonts w:ascii="Times New Roman" w:hAnsi="Times New Roman"/>
              </w:rPr>
              <w:t>обуч-ся</w:t>
            </w:r>
            <w:proofErr w:type="spellEnd"/>
          </w:p>
        </w:tc>
        <w:tc>
          <w:tcPr>
            <w:tcW w:w="387" w:type="pct"/>
            <w:vMerge/>
            <w:tcBorders>
              <w:bottom w:val="nil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pct"/>
            <w:tcBorders>
              <w:bottom w:val="nil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2</w:t>
            </w:r>
          </w:p>
        </w:tc>
        <w:tc>
          <w:tcPr>
            <w:tcW w:w="9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3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4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5</w:t>
            </w: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6</w:t>
            </w:r>
          </w:p>
        </w:tc>
        <w:tc>
          <w:tcPr>
            <w:tcW w:w="11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1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3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4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5</w:t>
            </w:r>
          </w:p>
        </w:tc>
        <w:tc>
          <w:tcPr>
            <w:tcW w:w="8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6</w:t>
            </w:r>
          </w:p>
        </w:tc>
        <w:tc>
          <w:tcPr>
            <w:tcW w:w="90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CF3" w:rsidRPr="004D5B5A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32C">
              <w:rPr>
                <w:rFonts w:ascii="Times New Roman" w:hAnsi="Times New Roman"/>
                <w:b/>
              </w:rPr>
              <w:t>Художественная направленность</w:t>
            </w:r>
          </w:p>
        </w:tc>
      </w:tr>
      <w:tr w:rsidR="00AA7CF3" w:rsidRPr="00AC1C06" w:rsidTr="00CE3119">
        <w:trPr>
          <w:trHeight w:val="512"/>
          <w:jc w:val="center"/>
        </w:trPr>
        <w:tc>
          <w:tcPr>
            <w:tcW w:w="690" w:type="pct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D5B5A">
              <w:rPr>
                <w:rFonts w:ascii="Times New Roman" w:hAnsi="Times New Roman"/>
              </w:rPr>
              <w:t>Абдрахманова</w:t>
            </w:r>
            <w:proofErr w:type="spellEnd"/>
            <w:r w:rsidRPr="004D5B5A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403" w:type="pct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20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5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75</w:t>
            </w:r>
          </w:p>
        </w:tc>
        <w:tc>
          <w:tcPr>
            <w:tcW w:w="387" w:type="pct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2</w:t>
            </w:r>
          </w:p>
        </w:tc>
        <w:tc>
          <w:tcPr>
            <w:tcW w:w="622" w:type="pct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Школа эстетического развития «</w:t>
            </w:r>
            <w:r w:rsidRPr="004D5B5A">
              <w:rPr>
                <w:rFonts w:ascii="Times New Roman" w:hAnsi="Times New Roman"/>
                <w:lang w:val="en-US"/>
              </w:rPr>
              <w:t>Flash</w:t>
            </w:r>
            <w:r w:rsidRPr="004D5B5A">
              <w:rPr>
                <w:rFonts w:ascii="Times New Roman" w:hAnsi="Times New Roman"/>
              </w:rPr>
              <w:t>»</w:t>
            </w:r>
          </w:p>
        </w:tc>
        <w:tc>
          <w:tcPr>
            <w:tcW w:w="683" w:type="pct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3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 w:val="restart"/>
            <w:tcBorders>
              <w:left w:val="single" w:sz="4" w:space="0" w:color="auto"/>
            </w:tcBorders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 xml:space="preserve">Собеседование, тестирование, практические работы, зачеты, выставки, концерты, конкурсы,  спектакли, итоговые занятия, защита творческих работ и проектов,  </w:t>
            </w:r>
          </w:p>
          <w:p w:rsidR="00AA7CF3" w:rsidRDefault="00AA7CF3" w:rsidP="00CE3119">
            <w:pPr>
              <w:ind w:right="89"/>
              <w:rPr>
                <w:rFonts w:ascii="Times New Roman" w:hAnsi="Times New Roman"/>
                <w:sz w:val="24"/>
                <w:szCs w:val="24"/>
              </w:rPr>
            </w:pPr>
            <w:r w:rsidRPr="004D5B5A">
              <w:rPr>
                <w:rFonts w:ascii="Times New Roman" w:hAnsi="Times New Roman"/>
              </w:rPr>
              <w:t>викторины</w:t>
            </w:r>
          </w:p>
        </w:tc>
      </w:tr>
      <w:tr w:rsidR="00AA7CF3" w:rsidRPr="00AC1C06" w:rsidTr="00CE3119">
        <w:trPr>
          <w:trHeight w:val="296"/>
          <w:jc w:val="center"/>
        </w:trPr>
        <w:tc>
          <w:tcPr>
            <w:tcW w:w="690" w:type="pct"/>
            <w:shd w:val="clear" w:color="auto" w:fill="FFFFFF" w:themeFill="background1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Байрамова Г.Г.</w:t>
            </w:r>
          </w:p>
        </w:tc>
        <w:tc>
          <w:tcPr>
            <w:tcW w:w="403" w:type="pct"/>
            <w:shd w:val="clear" w:color="auto" w:fill="FFFFFF" w:themeFill="background1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  <w:tcBorders>
              <w:right w:val="nil"/>
            </w:tcBorders>
            <w:shd w:val="clear" w:color="auto" w:fill="FFFFFF" w:themeFill="background1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  <w:tcBorders>
              <w:left w:val="nil"/>
            </w:tcBorders>
            <w:shd w:val="clear" w:color="auto" w:fill="FFFFFF" w:themeFill="background1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87" w:type="pct"/>
            <w:shd w:val="clear" w:color="auto" w:fill="FFFFFF" w:themeFill="background1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  <w:shd w:val="clear" w:color="auto" w:fill="FFFFFF" w:themeFill="background1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683" w:type="pct"/>
            <w:shd w:val="clear" w:color="auto" w:fill="FFFFFF" w:themeFill="background1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58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Горшенина Р.П.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творчество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Исламгулова</w:t>
            </w:r>
            <w:proofErr w:type="spellEnd"/>
            <w:r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Арт-студия «Ажур»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6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Киселев Г.И.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«Эврика»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84"/>
          <w:jc w:val="center"/>
        </w:trPr>
        <w:tc>
          <w:tcPr>
            <w:tcW w:w="690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Львова Д.В.</w:t>
            </w:r>
          </w:p>
        </w:tc>
        <w:tc>
          <w:tcPr>
            <w:tcW w:w="403" w:type="pct"/>
            <w:vMerge w:val="restar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vMerge w:val="restar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vMerge w:val="restar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  <w:vMerge w:val="restar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2" w:type="pct"/>
            <w:vMerge w:val="restar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 моды «Галант»</w:t>
            </w:r>
          </w:p>
        </w:tc>
        <w:tc>
          <w:tcPr>
            <w:tcW w:w="683" w:type="pct"/>
          </w:tcPr>
          <w:p w:rsidR="00AA7CF3" w:rsidRPr="00A57DA7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Костюм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84"/>
          <w:jc w:val="center"/>
        </w:trPr>
        <w:tc>
          <w:tcPr>
            <w:tcW w:w="690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pct"/>
            <w:vMerge/>
            <w:tcBorders>
              <w:righ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vMerge/>
            <w:tcBorders>
              <w:lef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Украшения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8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Т.Н.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творчество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82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Хисамова</w:t>
            </w:r>
            <w:proofErr w:type="spellEnd"/>
            <w:r>
              <w:rPr>
                <w:rFonts w:ascii="Times New Roman" w:hAnsi="Times New Roman"/>
              </w:rPr>
              <w:t xml:space="preserve"> Д.Ю.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«</w:t>
            </w:r>
            <w:proofErr w:type="spellStart"/>
            <w:r>
              <w:rPr>
                <w:rFonts w:ascii="Times New Roman" w:hAnsi="Times New Roman"/>
              </w:rPr>
              <w:t>Валяшка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82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Остапенко И.С.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«Сувенир»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2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Абросимова Е.В.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Рукоделие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Насырова Е.Г.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Рукоделие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0ADE">
              <w:rPr>
                <w:rFonts w:ascii="Times New Roman" w:hAnsi="Times New Roman"/>
              </w:rPr>
              <w:t>Бурмистрова</w:t>
            </w:r>
            <w:proofErr w:type="spellEnd"/>
            <w:r w:rsidRPr="00F70ADE">
              <w:rPr>
                <w:rFonts w:ascii="Times New Roman" w:hAnsi="Times New Roman"/>
              </w:rPr>
              <w:t xml:space="preserve"> С.В.</w:t>
            </w:r>
          </w:p>
        </w:tc>
        <w:tc>
          <w:tcPr>
            <w:tcW w:w="403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vMerge w:val="restar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vMerge w:val="restar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5</w:t>
            </w:r>
          </w:p>
        </w:tc>
        <w:tc>
          <w:tcPr>
            <w:tcW w:w="622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Спортивные бальные танцы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Латиноамериканская программа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pct"/>
            <w:vMerge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vMerge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Европейская программа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pct"/>
            <w:vMerge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vMerge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622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Ансамбль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Спортивная хореография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lastRenderedPageBreak/>
              <w:t>Борисова Л.Н.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Вокал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0ADE">
              <w:rPr>
                <w:rFonts w:ascii="Times New Roman" w:hAnsi="Times New Roman"/>
              </w:rPr>
              <w:t>Миневалиева</w:t>
            </w:r>
            <w:proofErr w:type="spellEnd"/>
            <w:r w:rsidRPr="00F70ADE">
              <w:rPr>
                <w:rFonts w:ascii="Times New Roman" w:hAnsi="Times New Roman"/>
              </w:rPr>
              <w:t xml:space="preserve"> Г.Н.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60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Эстрадное пение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Вокально-эстрадная студия «</w:t>
            </w:r>
            <w:proofErr w:type="spellStart"/>
            <w:r w:rsidRPr="00F70ADE">
              <w:rPr>
                <w:rFonts w:ascii="Times New Roman" w:hAnsi="Times New Roman"/>
              </w:rPr>
              <w:t>ХиТ</w:t>
            </w:r>
            <w:proofErr w:type="spellEnd"/>
            <w:r w:rsidRPr="00F70ADE">
              <w:rPr>
                <w:rFonts w:ascii="Times New Roman" w:hAnsi="Times New Roman"/>
              </w:rPr>
              <w:t>»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Егорова Е.Е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60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Современная хореография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Контактная хореография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Андреева М.Ю.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5</w:t>
            </w:r>
          </w:p>
        </w:tc>
        <w:tc>
          <w:tcPr>
            <w:tcW w:w="622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Детско-юношеский театр</w:t>
            </w:r>
            <w:r w:rsidRPr="00F70ADE">
              <w:rPr>
                <w:rFonts w:ascii="Times New Roman" w:hAnsi="Times New Roman"/>
              </w:rPr>
              <w:t xml:space="preserve"> «Ровесник»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Актерское мастерство</w:t>
            </w:r>
          </w:p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2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Сценическая речь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0ADE">
              <w:rPr>
                <w:rFonts w:ascii="Times New Roman" w:hAnsi="Times New Roman"/>
              </w:rPr>
              <w:t>Таймасова</w:t>
            </w:r>
            <w:proofErr w:type="spellEnd"/>
            <w:r w:rsidRPr="00F70ADE">
              <w:rPr>
                <w:rFonts w:ascii="Times New Roman" w:hAnsi="Times New Roman"/>
              </w:rPr>
              <w:t xml:space="preserve"> Д.Х.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24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6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90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Студия-танца «Дан»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6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0ADE">
              <w:rPr>
                <w:rFonts w:ascii="Times New Roman" w:hAnsi="Times New Roman"/>
              </w:rPr>
              <w:t>Курмашова</w:t>
            </w:r>
            <w:proofErr w:type="spellEnd"/>
            <w:r w:rsidRPr="00F70ADE">
              <w:rPr>
                <w:rFonts w:ascii="Times New Roman" w:hAnsi="Times New Roman"/>
              </w:rPr>
              <w:t xml:space="preserve"> Т.Н.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24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6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90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5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Вокально-хоровая студия «Вдохновение»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6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Новикова Н.А.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0ADE">
              <w:rPr>
                <w:rFonts w:ascii="Times New Roman" w:hAnsi="Times New Roman"/>
              </w:rPr>
              <w:t>Джурабаева</w:t>
            </w:r>
            <w:proofErr w:type="spellEnd"/>
            <w:r w:rsidRPr="00F70ADE">
              <w:rPr>
                <w:rFonts w:ascii="Times New Roman" w:hAnsi="Times New Roman"/>
              </w:rPr>
              <w:t xml:space="preserve"> Э.Н.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70ADE">
              <w:rPr>
                <w:rFonts w:ascii="Times New Roman" w:hAnsi="Times New Roman"/>
              </w:rPr>
              <w:t>5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622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Театр</w:t>
            </w:r>
            <w:r>
              <w:rPr>
                <w:rFonts w:ascii="Times New Roman" w:hAnsi="Times New Roman"/>
              </w:rPr>
              <w:t xml:space="preserve"> «Сова»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Актерское мастерство</w:t>
            </w:r>
          </w:p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3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2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Сценическая речь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Габдулбарова</w:t>
            </w:r>
            <w:proofErr w:type="spellEnd"/>
            <w:r>
              <w:rPr>
                <w:rFonts w:ascii="Times New Roman" w:hAnsi="Times New Roman"/>
              </w:rPr>
              <w:t xml:space="preserve"> Л. И.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Хореографический коллектив «Эллада»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Галлямова</w:t>
            </w:r>
            <w:proofErr w:type="spellEnd"/>
            <w:r>
              <w:rPr>
                <w:rFonts w:ascii="Times New Roman" w:hAnsi="Times New Roman"/>
              </w:rPr>
              <w:t xml:space="preserve"> З. Ш.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Вокальная студия «</w:t>
            </w:r>
            <w:proofErr w:type="spellStart"/>
            <w:r>
              <w:rPr>
                <w:rFonts w:ascii="Times New Roman" w:hAnsi="Times New Roman"/>
              </w:rPr>
              <w:t>Айдан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>
              <w:rPr>
                <w:rFonts w:ascii="Times New Roman" w:hAnsi="Times New Roman"/>
              </w:rPr>
              <w:t xml:space="preserve"> С. Х.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Татарский драматический театр «</w:t>
            </w:r>
            <w:proofErr w:type="spellStart"/>
            <w:r>
              <w:rPr>
                <w:rFonts w:ascii="Times New Roman" w:hAnsi="Times New Roman"/>
              </w:rPr>
              <w:t>Фикердэш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Камалиева</w:t>
            </w:r>
            <w:proofErr w:type="spellEnd"/>
            <w:r>
              <w:rPr>
                <w:rFonts w:ascii="Times New Roman" w:hAnsi="Times New Roman"/>
              </w:rPr>
              <w:t xml:space="preserve"> Н. К.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Художественное слово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596"/>
          <w:jc w:val="center"/>
        </w:trPr>
        <w:tc>
          <w:tcPr>
            <w:tcW w:w="690" w:type="pct"/>
            <w:vMerge w:val="restar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Гайнетдин</w:t>
            </w:r>
            <w:proofErr w:type="spellEnd"/>
            <w:r>
              <w:rPr>
                <w:rFonts w:ascii="Times New Roman" w:hAnsi="Times New Roman"/>
              </w:rPr>
              <w:t xml:space="preserve"> Д. М.</w:t>
            </w:r>
          </w:p>
        </w:tc>
        <w:tc>
          <w:tcPr>
            <w:tcW w:w="403" w:type="pct"/>
            <w:vMerge w:val="restar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  <w:vMerge w:val="restar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vMerge w:val="restar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  <w:vMerge w:val="restar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  <w:vMerge w:val="restar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683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pct"/>
            <w:vMerge/>
            <w:tcBorders>
              <w:righ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vMerge/>
            <w:tcBorders>
              <w:lef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Сабирова</w:t>
            </w:r>
            <w:proofErr w:type="spellEnd"/>
            <w:r>
              <w:rPr>
                <w:rFonts w:ascii="Times New Roman" w:hAnsi="Times New Roman"/>
              </w:rPr>
              <w:t xml:space="preserve"> Л. Р.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562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Хаметова</w:t>
            </w:r>
            <w:proofErr w:type="spellEnd"/>
            <w:r>
              <w:rPr>
                <w:rFonts w:ascii="Times New Roman" w:hAnsi="Times New Roman"/>
              </w:rPr>
              <w:t xml:space="preserve"> Л. Р.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Классический танец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Хаметова</w:t>
            </w:r>
            <w:proofErr w:type="spellEnd"/>
            <w:r>
              <w:rPr>
                <w:rFonts w:ascii="Times New Roman" w:hAnsi="Times New Roman"/>
              </w:rPr>
              <w:t xml:space="preserve"> А. А.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Эстрадный танец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Фоменко А.Р.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" w:type="pct"/>
            <w:tcBorders>
              <w:lef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387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«Волшебная кисточка»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Савельева Н.А.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0ADE">
              <w:rPr>
                <w:rFonts w:ascii="Times New Roman" w:hAnsi="Times New Roman"/>
              </w:rPr>
              <w:t>Таймасова</w:t>
            </w:r>
            <w:proofErr w:type="spellEnd"/>
            <w:r w:rsidRPr="00F70ADE">
              <w:rPr>
                <w:rFonts w:ascii="Times New Roman" w:hAnsi="Times New Roman"/>
              </w:rPr>
              <w:t xml:space="preserve"> З.Н.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Борисова Л.Н.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tcBorders>
              <w:left w:val="nil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С. Н.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tcBorders>
              <w:lef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Булатова Р. Р.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tcBorders>
              <w:right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tcBorders>
              <w:left w:val="nil"/>
              <w:bottom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  <w:tcBorders>
              <w:bottom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pct"/>
            <w:tcBorders>
              <w:bottom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683" w:type="pct"/>
            <w:tcBorders>
              <w:bottom w:val="nil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5000" w:type="pct"/>
            <w:gridSpan w:val="20"/>
          </w:tcPr>
          <w:p w:rsidR="00AA7CF3" w:rsidRPr="00B6232C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232C">
              <w:rPr>
                <w:rFonts w:ascii="Times New Roman" w:hAnsi="Times New Roman"/>
                <w:b/>
              </w:rPr>
              <w:t>Физкультурно-спортивная направленность</w:t>
            </w: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Гибадуллин</w:t>
            </w:r>
            <w:proofErr w:type="spellEnd"/>
            <w:r>
              <w:rPr>
                <w:rFonts w:ascii="Times New Roman" w:hAnsi="Times New Roman"/>
              </w:rPr>
              <w:t xml:space="preserve">  И.И.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21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Футбол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6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</w:t>
            </w:r>
            <w:r w:rsidRPr="004D5B5A">
              <w:rPr>
                <w:rFonts w:ascii="Times New Roman" w:hAnsi="Times New Roman"/>
              </w:rPr>
              <w:t>ачеты,  соревнования, турниры,  итоговые занятия</w:t>
            </w: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Саттаров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21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Шашки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Саттаров</w:t>
            </w:r>
            <w:proofErr w:type="spellEnd"/>
            <w:r>
              <w:rPr>
                <w:rFonts w:ascii="Times New Roman" w:hAnsi="Times New Roman"/>
              </w:rPr>
              <w:t xml:space="preserve">  Р.Р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Плешаков Л.В.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21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387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2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Флорбол</w:t>
            </w:r>
            <w:proofErr w:type="spellEnd"/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Кривоногов А.Д.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21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Футбол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Родионов А.А.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Карате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Шарафутдинов</w:t>
            </w:r>
            <w:proofErr w:type="spellEnd"/>
            <w:r>
              <w:rPr>
                <w:rFonts w:ascii="Times New Roman" w:hAnsi="Times New Roman"/>
              </w:rPr>
              <w:t xml:space="preserve"> А.Ш.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" w:type="pct"/>
          </w:tcPr>
          <w:p w:rsidR="00AA7CF3" w:rsidRPr="00B6232C" w:rsidRDefault="00AA7CF3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32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Камалиев</w:t>
            </w:r>
            <w:proofErr w:type="spellEnd"/>
            <w:r>
              <w:rPr>
                <w:rFonts w:ascii="Times New Roman" w:hAnsi="Times New Roman"/>
              </w:rPr>
              <w:t xml:space="preserve"> Т.Ф.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" w:type="pct"/>
          </w:tcPr>
          <w:p w:rsidR="00AA7CF3" w:rsidRPr="00B6232C" w:rsidRDefault="00AA7CF3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32C">
              <w:rPr>
                <w:rFonts w:ascii="Times New Roman" w:hAnsi="Times New Roman"/>
                <w:sz w:val="24"/>
                <w:szCs w:val="24"/>
              </w:rPr>
              <w:t>Армейский рукопашный бой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135"/>
          <w:jc w:val="center"/>
        </w:trPr>
        <w:tc>
          <w:tcPr>
            <w:tcW w:w="690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Галеев</w:t>
            </w:r>
            <w:proofErr w:type="spellEnd"/>
            <w:r>
              <w:rPr>
                <w:rFonts w:ascii="Times New Roman" w:hAnsi="Times New Roman"/>
              </w:rPr>
              <w:t xml:space="preserve"> М.Я.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87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2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игры</w:t>
            </w:r>
          </w:p>
        </w:tc>
        <w:tc>
          <w:tcPr>
            <w:tcW w:w="683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" w:type="pct"/>
            <w:vMerge w:val="restar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vMerge w:val="restar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vMerge w:val="restar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vMerge w:val="restar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vMerge w:val="restar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vMerge w:val="restar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vMerge w:val="restar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135"/>
          <w:jc w:val="center"/>
        </w:trPr>
        <w:tc>
          <w:tcPr>
            <w:tcW w:w="690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7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vMerge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vMerge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vMerge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vMerge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vMerge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vMerge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5000" w:type="pct"/>
            <w:gridSpan w:val="20"/>
          </w:tcPr>
          <w:p w:rsidR="00AA7CF3" w:rsidRPr="004333F1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333F1">
              <w:rPr>
                <w:rFonts w:ascii="Times New Roman" w:hAnsi="Times New Roman"/>
                <w:b/>
              </w:rPr>
              <w:t>Техническая направленность</w:t>
            </w: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 w:val="restar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Тарвердян</w:t>
            </w:r>
            <w:proofErr w:type="spellEnd"/>
            <w:r>
              <w:rPr>
                <w:rFonts w:ascii="Times New Roman" w:hAnsi="Times New Roman"/>
              </w:rPr>
              <w:t xml:space="preserve"> А.Х.</w:t>
            </w:r>
          </w:p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1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Фотошкола «Софит»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8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 w:val="restar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B5A">
              <w:rPr>
                <w:rFonts w:ascii="Times New Roman" w:hAnsi="Times New Roman"/>
              </w:rPr>
              <w:t xml:space="preserve">Собеседование, тестирование, практические работы, зачеты, конкурсы, </w:t>
            </w:r>
            <w:r>
              <w:rPr>
                <w:rFonts w:ascii="Times New Roman" w:hAnsi="Times New Roman"/>
              </w:rPr>
              <w:t>фото</w:t>
            </w:r>
            <w:r w:rsidRPr="004D5B5A">
              <w:rPr>
                <w:rFonts w:ascii="Times New Roman" w:hAnsi="Times New Roman"/>
              </w:rPr>
              <w:t>выставки,  итоговые занятия, защита творческих работ и проектов,  викторины</w:t>
            </w: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«Зеленый остров»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Агапитов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Фотошкола «Софит»</w:t>
            </w:r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5000" w:type="pct"/>
            <w:gridSpan w:val="20"/>
          </w:tcPr>
          <w:p w:rsidR="00AA7CF3" w:rsidRPr="004333F1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333F1">
              <w:rPr>
                <w:rFonts w:ascii="Times New Roman" w:hAnsi="Times New Roman"/>
                <w:b/>
              </w:rPr>
              <w:t>Туристско-краеведческая направленность</w:t>
            </w: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Тарвердян</w:t>
            </w:r>
            <w:proofErr w:type="spellEnd"/>
            <w:r>
              <w:rPr>
                <w:rFonts w:ascii="Times New Roman" w:hAnsi="Times New Roman"/>
              </w:rPr>
              <w:t xml:space="preserve"> А.Х.</w:t>
            </w:r>
          </w:p>
        </w:tc>
        <w:tc>
          <w:tcPr>
            <w:tcW w:w="40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Фотокраеведение</w:t>
            </w:r>
            <w:proofErr w:type="spellEnd"/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 w:val="restart"/>
          </w:tcPr>
          <w:p w:rsidR="00AA7CF3" w:rsidRPr="004D5B5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4D5B5A">
              <w:rPr>
                <w:rFonts w:ascii="Times New Roman" w:hAnsi="Times New Roman"/>
              </w:rPr>
              <w:t xml:space="preserve">Собеседование, тестирование, практические работы, зачеты, </w:t>
            </w:r>
            <w:r>
              <w:rPr>
                <w:rFonts w:ascii="Times New Roman" w:hAnsi="Times New Roman"/>
              </w:rPr>
              <w:t>фото</w:t>
            </w:r>
            <w:r w:rsidRPr="004D5B5A">
              <w:rPr>
                <w:rFonts w:ascii="Times New Roman" w:hAnsi="Times New Roman"/>
              </w:rPr>
              <w:t xml:space="preserve">выставки, конкурсы, итоговые занятия, защита творческих работ и проектов,  </w:t>
            </w:r>
          </w:p>
          <w:p w:rsidR="00AA7CF3" w:rsidRDefault="00AA7CF3" w:rsidP="00CE3119">
            <w:pPr>
              <w:ind w:right="89"/>
              <w:rPr>
                <w:rFonts w:ascii="Times New Roman" w:hAnsi="Times New Roman"/>
                <w:sz w:val="24"/>
                <w:szCs w:val="24"/>
              </w:rPr>
            </w:pPr>
            <w:r w:rsidRPr="004D5B5A">
              <w:rPr>
                <w:rFonts w:ascii="Times New Roman" w:hAnsi="Times New Roman"/>
              </w:rPr>
              <w:t>викторины</w:t>
            </w: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Агапитов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7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Фотокраеведение</w:t>
            </w:r>
            <w:proofErr w:type="spellEnd"/>
          </w:p>
        </w:tc>
        <w:tc>
          <w:tcPr>
            <w:tcW w:w="68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8F003F">
        <w:trPr>
          <w:trHeight w:val="1543"/>
          <w:jc w:val="center"/>
        </w:trPr>
        <w:tc>
          <w:tcPr>
            <w:tcW w:w="690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Голубева С.Г.</w:t>
            </w:r>
          </w:p>
        </w:tc>
        <w:tc>
          <w:tcPr>
            <w:tcW w:w="40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20</w:t>
            </w:r>
          </w:p>
        </w:tc>
        <w:tc>
          <w:tcPr>
            <w:tcW w:w="121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5</w:t>
            </w:r>
          </w:p>
        </w:tc>
        <w:tc>
          <w:tcPr>
            <w:tcW w:w="20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75</w:t>
            </w:r>
          </w:p>
        </w:tc>
        <w:tc>
          <w:tcPr>
            <w:tcW w:w="387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1</w:t>
            </w:r>
          </w:p>
        </w:tc>
        <w:tc>
          <w:tcPr>
            <w:tcW w:w="622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Юный краевед</w:t>
            </w:r>
          </w:p>
        </w:tc>
        <w:tc>
          <w:tcPr>
            <w:tcW w:w="68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5</w:t>
            </w:r>
          </w:p>
        </w:tc>
        <w:tc>
          <w:tcPr>
            <w:tcW w:w="83" w:type="pct"/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70ADE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AA7CF3" w:rsidRPr="00F70ADE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135"/>
          <w:jc w:val="center"/>
        </w:trPr>
        <w:tc>
          <w:tcPr>
            <w:tcW w:w="5000" w:type="pct"/>
            <w:gridSpan w:val="20"/>
          </w:tcPr>
          <w:p w:rsidR="00AA7CF3" w:rsidRPr="004333F1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333F1">
              <w:rPr>
                <w:rFonts w:ascii="Times New Roman" w:hAnsi="Times New Roman"/>
                <w:b/>
              </w:rPr>
              <w:t>Социально-педагогическая направленность</w:t>
            </w: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Гайфутдинова</w:t>
            </w:r>
            <w:proofErr w:type="spellEnd"/>
            <w:r>
              <w:rPr>
                <w:rFonts w:ascii="Times New Roman" w:hAnsi="Times New Roman"/>
              </w:rPr>
              <w:t xml:space="preserve"> А.М.</w:t>
            </w:r>
          </w:p>
        </w:tc>
        <w:tc>
          <w:tcPr>
            <w:tcW w:w="403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7" w:type="pct"/>
          </w:tcPr>
          <w:p w:rsidR="00AA7CF3" w:rsidRPr="004333F1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2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Юный правовед</w:t>
            </w:r>
          </w:p>
        </w:tc>
        <w:tc>
          <w:tcPr>
            <w:tcW w:w="683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" w:type="pct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0" w:type="pct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4" w:type="pct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" w:type="pct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" w:type="pct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 w:val="restar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B5A">
              <w:rPr>
                <w:rFonts w:ascii="Times New Roman" w:hAnsi="Times New Roman"/>
              </w:rPr>
              <w:t>Собеседование,  практические работы,</w:t>
            </w:r>
            <w:r>
              <w:rPr>
                <w:rFonts w:ascii="Times New Roman" w:hAnsi="Times New Roman"/>
              </w:rPr>
              <w:t xml:space="preserve"> </w:t>
            </w:r>
            <w:r w:rsidRPr="004D5B5A">
              <w:rPr>
                <w:rFonts w:ascii="Times New Roman" w:hAnsi="Times New Roman"/>
              </w:rPr>
              <w:t>выставки, конкурсы, итогов</w:t>
            </w:r>
            <w:r>
              <w:rPr>
                <w:rFonts w:ascii="Times New Roman" w:hAnsi="Times New Roman"/>
              </w:rPr>
              <w:t>ые занятия</w:t>
            </w: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Бердникова М.Г.</w:t>
            </w:r>
          </w:p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7" w:type="pct"/>
            <w:shd w:val="clear" w:color="auto" w:fill="auto"/>
          </w:tcPr>
          <w:p w:rsidR="00AA7CF3" w:rsidRPr="00F27835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образование                   для 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D1825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2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0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D1825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3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7" w:type="pct"/>
            <w:shd w:val="clear" w:color="auto" w:fill="auto"/>
          </w:tcPr>
          <w:p w:rsidR="00AA7CF3" w:rsidRPr="002F584A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 для 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8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0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D1825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3" w:type="pct"/>
            <w:shd w:val="clear" w:color="auto" w:fill="auto"/>
          </w:tcPr>
          <w:p w:rsidR="00AA7CF3" w:rsidRPr="004D1825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Белоусова С.П.</w:t>
            </w:r>
          </w:p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1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87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Логоритмика</w:t>
            </w:r>
            <w:proofErr w:type="spellEnd"/>
            <w:r>
              <w:rPr>
                <w:rFonts w:ascii="Times New Roman" w:hAnsi="Times New Roman"/>
              </w:rPr>
              <w:t xml:space="preserve"> для 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Бикмухаметова</w:t>
            </w:r>
            <w:proofErr w:type="spellEnd"/>
            <w:r>
              <w:rPr>
                <w:rFonts w:ascii="Times New Roman" w:hAnsi="Times New Roman"/>
              </w:rPr>
              <w:t xml:space="preserve"> Н.К.</w:t>
            </w:r>
          </w:p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1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7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AC1C06"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образование для 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2756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275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0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3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7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 для 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275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2756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3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0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3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2756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282756" w:rsidRDefault="00AA7CF3" w:rsidP="00CE31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Корсакова И.В.</w:t>
            </w:r>
          </w:p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7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Декоративно-прикладное творчество для 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Шигапова</w:t>
            </w:r>
            <w:proofErr w:type="spellEnd"/>
            <w:r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403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1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4</w:t>
            </w:r>
          </w:p>
        </w:tc>
        <w:tc>
          <w:tcPr>
            <w:tcW w:w="206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4</w:t>
            </w:r>
          </w:p>
        </w:tc>
        <w:tc>
          <w:tcPr>
            <w:tcW w:w="387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6</w:t>
            </w:r>
          </w:p>
        </w:tc>
        <w:tc>
          <w:tcPr>
            <w:tcW w:w="622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Рукоделие</w:t>
            </w:r>
            <w:r>
              <w:rPr>
                <w:rFonts w:ascii="Times New Roman" w:hAnsi="Times New Roman"/>
              </w:rPr>
              <w:t>. Терапия творчеством  для 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</w:p>
        </w:tc>
        <w:tc>
          <w:tcPr>
            <w:tcW w:w="84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3</w:t>
            </w:r>
          </w:p>
        </w:tc>
        <w:tc>
          <w:tcPr>
            <w:tcW w:w="110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</w:p>
        </w:tc>
        <w:tc>
          <w:tcPr>
            <w:tcW w:w="74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</w:p>
        </w:tc>
        <w:tc>
          <w:tcPr>
            <w:tcW w:w="76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4</w:t>
            </w:r>
          </w:p>
        </w:tc>
        <w:tc>
          <w:tcPr>
            <w:tcW w:w="903" w:type="pct"/>
            <w:vMerge/>
            <w:shd w:val="clear" w:color="auto" w:fill="auto"/>
          </w:tcPr>
          <w:p w:rsidR="00AA7CF3" w:rsidRPr="00B105DD" w:rsidRDefault="00AA7CF3" w:rsidP="00CE3119">
            <w:pPr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vMerge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1</w:t>
            </w:r>
          </w:p>
        </w:tc>
        <w:tc>
          <w:tcPr>
            <w:tcW w:w="387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Рукоделие</w:t>
            </w:r>
            <w:r>
              <w:rPr>
                <w:rFonts w:ascii="Times New Roman" w:hAnsi="Times New Roman"/>
              </w:rPr>
              <w:t xml:space="preserve"> для 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1</w:t>
            </w:r>
          </w:p>
        </w:tc>
        <w:tc>
          <w:tcPr>
            <w:tcW w:w="88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B105DD">
              <w:rPr>
                <w:rFonts w:ascii="Times New Roman" w:hAnsi="Times New Roman"/>
              </w:rPr>
              <w:t>2</w:t>
            </w:r>
          </w:p>
        </w:tc>
        <w:tc>
          <w:tcPr>
            <w:tcW w:w="76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AA7CF3" w:rsidRPr="00B105DD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Шашина</w:t>
            </w:r>
            <w:proofErr w:type="spellEnd"/>
            <w:r>
              <w:rPr>
                <w:rFonts w:ascii="Times New Roman" w:hAnsi="Times New Roman"/>
              </w:rPr>
              <w:t xml:space="preserve"> Т.Б.</w:t>
            </w:r>
          </w:p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7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Оригами для 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Тарвердян</w:t>
            </w:r>
            <w:proofErr w:type="spellEnd"/>
            <w:r>
              <w:rPr>
                <w:rFonts w:ascii="Times New Roman" w:hAnsi="Times New Roman"/>
              </w:rPr>
              <w:t xml:space="preserve"> А.Х.</w:t>
            </w:r>
          </w:p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21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7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Фотодизайн</w:t>
            </w:r>
            <w:proofErr w:type="spellEnd"/>
            <w:r>
              <w:rPr>
                <w:rFonts w:ascii="Times New Roman" w:hAnsi="Times New Roman"/>
              </w:rPr>
              <w:t xml:space="preserve"> для </w:t>
            </w:r>
            <w:r>
              <w:rPr>
                <w:rFonts w:ascii="Times New Roman" w:hAnsi="Times New Roman"/>
              </w:rPr>
              <w:lastRenderedPageBreak/>
              <w:t>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7CF3" w:rsidRPr="00AC1C06" w:rsidTr="00CE3119">
        <w:trPr>
          <w:trHeight w:val="276"/>
          <w:jc w:val="center"/>
        </w:trPr>
        <w:tc>
          <w:tcPr>
            <w:tcW w:w="690" w:type="pct"/>
            <w:shd w:val="clear" w:color="auto" w:fill="auto"/>
          </w:tcPr>
          <w:p w:rsidR="00AA7CF3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Борисова Л.Н.</w:t>
            </w:r>
          </w:p>
        </w:tc>
        <w:tc>
          <w:tcPr>
            <w:tcW w:w="40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7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Вокал для детей с ОВЗ</w:t>
            </w:r>
          </w:p>
        </w:tc>
        <w:tc>
          <w:tcPr>
            <w:tcW w:w="6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D9D9D9" w:themeFill="background1" w:themeFillShade="D9"/>
          </w:tcPr>
          <w:p w:rsidR="00AA7CF3" w:rsidRPr="00AC1C06" w:rsidRDefault="00AA7CF3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5577D" w:rsidRDefault="0015577D" w:rsidP="0015577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23182" w:type="dxa"/>
        <w:tblLook w:val="04A0" w:firstRow="1" w:lastRow="0" w:firstColumn="1" w:lastColumn="0" w:noHBand="0" w:noVBand="1"/>
      </w:tblPr>
      <w:tblGrid>
        <w:gridCol w:w="10773"/>
        <w:gridCol w:w="12409"/>
      </w:tblGrid>
      <w:tr w:rsidR="0015577D" w:rsidTr="00CE3119">
        <w:tc>
          <w:tcPr>
            <w:tcW w:w="10773" w:type="dxa"/>
          </w:tcPr>
          <w:p w:rsidR="0015577D" w:rsidRPr="00217A08" w:rsidRDefault="0015577D" w:rsidP="00CE3119">
            <w:pPr>
              <w:ind w:left="720" w:right="8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9" w:type="dxa"/>
          </w:tcPr>
          <w:p w:rsidR="0015577D" w:rsidRPr="00217A08" w:rsidRDefault="0015577D" w:rsidP="00CE3119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77D" w:rsidRDefault="008F003F" w:rsidP="008F003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="0015577D" w:rsidRPr="00F12A6E">
        <w:rPr>
          <w:rFonts w:ascii="Times New Roman" w:hAnsi="Times New Roman"/>
          <w:b/>
          <w:sz w:val="24"/>
          <w:szCs w:val="24"/>
        </w:rPr>
        <w:t>БАНК ПРОГРАММ ПЕДАГОГОВ ЦЕНТРА ДЕТСКОГО ТВОРЧЕСТВА</w:t>
      </w:r>
    </w:p>
    <w:tbl>
      <w:tblPr>
        <w:tblW w:w="15460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126"/>
        <w:gridCol w:w="2302"/>
        <w:gridCol w:w="2111"/>
        <w:gridCol w:w="1701"/>
        <w:gridCol w:w="993"/>
        <w:gridCol w:w="992"/>
        <w:gridCol w:w="1134"/>
        <w:gridCol w:w="2257"/>
      </w:tblGrid>
      <w:tr w:rsidR="00EB478D" w:rsidRPr="00EB478D" w:rsidTr="00CE3119">
        <w:trPr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Направленность</w:t>
            </w:r>
          </w:p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Название программы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Автор программы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Кем реализуется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Тип</w:t>
            </w:r>
          </w:p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реализа-ции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обучаю-</w:t>
            </w:r>
          </w:p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утверж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Участие в конкурсах, призовые места</w:t>
            </w:r>
          </w:p>
        </w:tc>
      </w:tr>
      <w:tr w:rsidR="00EB478D" w:rsidRPr="00EB478D" w:rsidTr="00CE3119">
        <w:trPr>
          <w:cantSplit/>
          <w:trHeight w:val="182"/>
          <w:jc w:val="center"/>
        </w:trPr>
        <w:tc>
          <w:tcPr>
            <w:tcW w:w="1844" w:type="dxa"/>
            <w:vMerge w:val="restart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Борисова Л.Н.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Борисова Л.Н.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Камалиева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Камалиева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Спортивные бальные танцы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Бурмистрова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Бурмистрова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6-18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241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Вокально-эстрадная студия «</w:t>
            </w: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ХиТ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Миневалиева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Миневалиева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5-18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02.09.2013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241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Эстрадное пение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Миневалиева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Миневалиева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5-18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2014</w:t>
            </w:r>
            <w:r w:rsidR="006D05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478D">
              <w:rPr>
                <w:rFonts w:ascii="Times New Roman" w:hAnsi="Times New Roman"/>
                <w:sz w:val="20"/>
                <w:szCs w:val="20"/>
              </w:rPr>
              <w:t>год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Республиканский конкурс авторских программ, учебно-методических материалов,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B478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степени </w:t>
            </w: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Современная хореография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Контактная хореография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10-18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Татарский драматический театр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Гильфанова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С.Х.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Гильфанова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С.Х.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Гайнетдин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Д.М.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Гайнетдин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Д.М.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6-16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Спортивная хореография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Вокально-хоровая студия «Вдохновение»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Курмашова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Т.Н.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Курмашова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Т.Н.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Вокальная студия «</w:t>
            </w: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Айдан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Галлямова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З.Ш.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Галлямова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З.Ш.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Арт-студия «Ажур»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Исламгулова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Исламгулова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Студия «Эврика»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Киселев Г.И.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Киселев Г.И.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Классический танец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Хаметова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Хаметова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5-17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Хаметова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Хаметова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10-18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Изобразительное творчество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Федорова Т.Н.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Федорова Т.Н.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Изобразительное творчество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Горшенина Р.П.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Горшенина Р.П.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8-11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Рукоделие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Насырова Е.Г.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Насырова Е.Г.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Рукоделие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Абросимова Е.В.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Абросимова Е.В.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Студия «</w:t>
            </w: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Валяшка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Хисамова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Д.Ю.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Хисамова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Д.Ю.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Студия «Волшебная кисточка»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Фоменко А.Р.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Фоменко А.Р.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6-12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Студия «Волшебная кисточка» 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Фоменко А.Р.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Фоменко А.Р.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Театр моды «Галант» (украшения)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Львова Д.В.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Львова Д.В.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Театр моды «Галант» (костюм)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Львова Д.В.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Львова Д.В.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Детский театр танца «Дан»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Таймасова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Д.Х.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Таймасова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Д.Х.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6-17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Сценическая речь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Андреева М.Ю.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Андреева М.Ю.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9-17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Детско-юношеский театр-студия «Ровесник»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Андреева М.Ю.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Андреева М.Ю.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9-17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2008 год Республиканский  конкурс авторских образовательных программ дополнительного образования детей, диплом </w:t>
            </w:r>
            <w:r w:rsidRPr="00EB478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степени </w:t>
            </w:r>
          </w:p>
        </w:tc>
      </w:tr>
      <w:tr w:rsidR="00EB478D" w:rsidRPr="00EB478D" w:rsidTr="00CE3119">
        <w:trPr>
          <w:cantSplit/>
          <w:trHeight w:val="699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Хореографический коллектив «Эллада»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Габдулбарова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Габдулбарова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Хореография в театре мод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Габдулбарова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Габдулбарова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Аппликация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Байрамова Г.Г. 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Байрамова Г.Г.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Сценическая речь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Джурабаева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Э.Н.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Джурабаева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Э.Н.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Театр «Сова»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Джурабаева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Э.Н.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Джурабаева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Э.Н.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 w:val="restart"/>
            <w:tcBorders>
              <w:top w:val="nil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Школа эстетического развития «</w:t>
            </w:r>
            <w:r w:rsidRPr="00EB478D">
              <w:rPr>
                <w:rFonts w:ascii="Times New Roman" w:hAnsi="Times New Roman"/>
                <w:sz w:val="20"/>
                <w:szCs w:val="20"/>
                <w:lang w:val="en-US"/>
              </w:rPr>
              <w:t>FLASH</w:t>
            </w:r>
            <w:r w:rsidRPr="00EB47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Абдрахманова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Абдрахманова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369"/>
          <w:jc w:val="center"/>
        </w:trPr>
        <w:tc>
          <w:tcPr>
            <w:tcW w:w="1844" w:type="dxa"/>
            <w:vMerge/>
            <w:tcBorders>
              <w:top w:val="nil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Студия «Сувенир»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Остапенко И.С.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Остапенко И.С.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Футбол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Шарафутдинов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111" w:type="dxa"/>
            <w:tcBorders>
              <w:top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Шарафутдинов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423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Русские шашки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Саттаров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Саттаров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9-16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543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Армейский рукопашный бой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Камалеев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Т.Ф.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Камалеев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Т.Ф.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11-15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271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Карате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Родионов А.А.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Родионова Р.М.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26.09.2011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6D0542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2014 год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Республиканский конкурс авторских образовательных программ дополнительного образования,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диплом </w:t>
            </w:r>
            <w:r w:rsidRPr="00EB478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EB478D" w:rsidRPr="00EB478D" w:rsidTr="00CE3119">
        <w:trPr>
          <w:cantSplit/>
          <w:trHeight w:val="280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Плешаков Л.В.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Плешаков Л.В.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7-18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276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Саттаров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Саттаров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6-9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276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Галеев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М.Я.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Галеев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М.Я.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8-16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276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Футбол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Гибадуллин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Гибадуллин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232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Футбол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Кривоногов А.Д.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Кривоногов А.Д.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276"/>
          <w:jc w:val="center"/>
        </w:trPr>
        <w:tc>
          <w:tcPr>
            <w:tcW w:w="1844" w:type="dxa"/>
            <w:vMerge w:val="restart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Фотошкола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«Софит»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Агапитов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В.В. </w:t>
            </w: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Агапитов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В.В. </w:t>
            </w: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02.09.2013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2016 год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Республиканский конкурс инновационных дополнительных общеобразовательных программ и проектов «Инновация», 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B478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«Зеленый остров»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11-15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10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Туристско-краеведческая</w:t>
            </w:r>
          </w:p>
        </w:tc>
        <w:tc>
          <w:tcPr>
            <w:tcW w:w="2126" w:type="dxa"/>
            <w:tcBorders>
              <w:top w:val="nil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Фотокраеведение</w:t>
            </w:r>
            <w:proofErr w:type="spellEnd"/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Агапитов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В.В.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Агапитов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В.В.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15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Юный краевед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Голубева С.Г.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Голубева С.Г.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11-14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trHeight w:val="70"/>
          <w:jc w:val="center"/>
        </w:trPr>
        <w:tc>
          <w:tcPr>
            <w:tcW w:w="1844" w:type="dxa"/>
            <w:vMerge w:val="restart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Юный правовед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Гайфутдинова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Гайфутдинова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11-13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Оригами для детей с ОВЗ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Шашина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Т.Б.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Шашина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Т.Б.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02.09.2013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2014 год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Республиканский конкурс авторских образовательных программ дополнительного образования,</w:t>
            </w:r>
          </w:p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B478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B478D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EB478D" w:rsidRPr="00EB478D" w:rsidTr="00CE3119">
        <w:trPr>
          <w:cantSplit/>
          <w:trHeight w:val="331"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«Рукоделие. Терапия творчеством»  для детей с ОВЗ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02.09.2013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Изобразительная деятельность для детей с ОВЗ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Бикмухаметова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Бикмухаметова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Изобразительная деятельность для детей с ОВЗ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Декоративно-прикладное творчество для детей с ОВЗ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Корсакова И.В.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Корсакова И.В.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Дошкольное образование для детей с ОВЗ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Дошкольное образование для детей с ОВЗ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Бикмухаметова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Бикмухаметова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Логоритмика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для детей с ОВЗ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Белоусова С.П.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Белоусова С.П.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6-18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Фотодизайн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 для детей с ОВЗ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 А.Х.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78D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EB478D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09.09.2015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78D" w:rsidRPr="00EB478D" w:rsidTr="00CE3119">
        <w:trPr>
          <w:cantSplit/>
          <w:jc w:val="center"/>
        </w:trPr>
        <w:tc>
          <w:tcPr>
            <w:tcW w:w="1844" w:type="dxa"/>
            <w:vMerge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Вокал для детей с ОВЗ</w:t>
            </w:r>
          </w:p>
        </w:tc>
        <w:tc>
          <w:tcPr>
            <w:tcW w:w="2302" w:type="dxa"/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Борисова Л.Н.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Борисова Л.Н.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8-18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B478D">
              <w:rPr>
                <w:rFonts w:ascii="Times New Roman" w:hAnsi="Times New Roman"/>
                <w:sz w:val="20"/>
                <w:szCs w:val="20"/>
              </w:rPr>
              <w:t>02.10.2013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B478D" w:rsidRPr="00EB478D" w:rsidRDefault="00EB478D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478D" w:rsidRPr="00EB478D" w:rsidRDefault="00EB478D" w:rsidP="00EB478D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15577D" w:rsidRPr="008B4351" w:rsidSect="00CE3119">
          <w:pgSz w:w="16838" w:h="11906" w:orient="landscape"/>
          <w:pgMar w:top="1134" w:right="1134" w:bottom="1134" w:left="1134" w:header="709" w:footer="709" w:gutter="0"/>
          <w:cols w:space="709"/>
          <w:docGrid w:linePitch="360"/>
        </w:sectPr>
      </w:pPr>
    </w:p>
    <w:p w:rsidR="0015577D" w:rsidRPr="00B57622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003F">
        <w:rPr>
          <w:rFonts w:ascii="Times New Roman" w:hAnsi="Times New Roman"/>
          <w:b/>
          <w:sz w:val="24"/>
          <w:szCs w:val="24"/>
        </w:rPr>
        <w:lastRenderedPageBreak/>
        <w:t>Аннотации к образовательным программам</w:t>
      </w:r>
      <w:r w:rsidRPr="00B57622">
        <w:rPr>
          <w:rFonts w:ascii="Times New Roman" w:hAnsi="Times New Roman"/>
          <w:b/>
          <w:sz w:val="24"/>
          <w:szCs w:val="24"/>
        </w:rPr>
        <w:t xml:space="preserve"> </w:t>
      </w:r>
    </w:p>
    <w:p w:rsidR="0015577D" w:rsidRPr="00B57622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</w:t>
      </w:r>
      <w:proofErr w:type="spellStart"/>
      <w:r>
        <w:rPr>
          <w:rStyle w:val="aff4"/>
          <w:color w:val="000000"/>
          <w:bdr w:val="none" w:sz="0" w:space="0" w:color="auto" w:frame="1"/>
        </w:rPr>
        <w:t>Флорбол</w:t>
      </w:r>
      <w:proofErr w:type="spellEnd"/>
      <w:r>
        <w:rPr>
          <w:rStyle w:val="aff4"/>
          <w:color w:val="000000"/>
          <w:bdr w:val="none" w:sz="0" w:space="0" w:color="auto" w:frame="1"/>
        </w:rPr>
        <w:t>»</w:t>
      </w:r>
      <w:r>
        <w:rPr>
          <w:color w:val="000000"/>
        </w:rPr>
        <w:t xml:space="preserve">                                                 (педагог Плешаков Леонид Владимирович)</w:t>
      </w:r>
    </w:p>
    <w:p w:rsidR="008F003F" w:rsidRDefault="008F003F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color w:val="000000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7-18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5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специальная физическая подготовка;</w:t>
      </w:r>
      <w:r>
        <w:rPr>
          <w:color w:val="000000"/>
        </w:rPr>
        <w:br/>
        <w:t>• тактическая подготовка;</w:t>
      </w:r>
      <w:r>
        <w:rPr>
          <w:color w:val="000000"/>
        </w:rPr>
        <w:br/>
        <w:t>• контрольные нормативы.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совершенствование физических качеств в единстве с воспитанием духовных и нравственных качеств.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 xml:space="preserve">• обучение жизненно необходимым двигательным навыкам и основным техническим приёмам спортивной игры во </w:t>
      </w:r>
      <w:proofErr w:type="spellStart"/>
      <w:r>
        <w:rPr>
          <w:color w:val="000000"/>
        </w:rPr>
        <w:t>флорбол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овладение техникой и тактикой игры, приобретение навыков судейства;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физических способностей;</w:t>
      </w:r>
      <w:r>
        <w:rPr>
          <w:color w:val="000000"/>
        </w:rPr>
        <w:br/>
        <w:t>• развитие стремления и желания к систематическим занятиям физической культурой;</w:t>
      </w:r>
      <w:r>
        <w:rPr>
          <w:color w:val="000000"/>
        </w:rPr>
        <w:br/>
        <w:t>• повышение уровня развития основных двигательных способностей;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приобщение к здоровому образу жизни;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воспитание чувства ответственности и взаимовыручки;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воспитание чувство товарищества, смелости, воли к победе.</w:t>
      </w:r>
    </w:p>
    <w:p w:rsidR="00887E0D" w:rsidRPr="008F003F" w:rsidRDefault="00887E0D" w:rsidP="00887E0D">
      <w:pPr>
        <w:pStyle w:val="10"/>
        <w:spacing w:after="240"/>
        <w:textAlignment w:val="baseline"/>
        <w:rPr>
          <w:i w:val="0"/>
          <w:color w:val="000000"/>
          <w:szCs w:val="24"/>
          <w:u w:val="none"/>
        </w:rPr>
      </w:pPr>
    </w:p>
    <w:p w:rsidR="00887E0D" w:rsidRPr="008F003F" w:rsidRDefault="00887E0D" w:rsidP="008F003F">
      <w:pPr>
        <w:pStyle w:val="10"/>
        <w:spacing w:after="240"/>
        <w:jc w:val="left"/>
        <w:textAlignment w:val="baseline"/>
        <w:rPr>
          <w:b w:val="0"/>
          <w:i w:val="0"/>
          <w:color w:val="000000"/>
          <w:szCs w:val="24"/>
          <w:u w:val="none"/>
        </w:rPr>
      </w:pPr>
      <w:r w:rsidRPr="008F003F">
        <w:rPr>
          <w:rStyle w:val="aff4"/>
          <w:b/>
          <w:i w:val="0"/>
          <w:color w:val="000000"/>
          <w:szCs w:val="24"/>
          <w:u w:val="none"/>
          <w:bdr w:val="none" w:sz="0" w:space="0" w:color="auto" w:frame="1"/>
        </w:rPr>
        <w:t>Дополнительная общеобразовательная программа «Спортивные игры»</w:t>
      </w:r>
      <w:r w:rsidRPr="008F003F">
        <w:rPr>
          <w:b w:val="0"/>
          <w:i w:val="0"/>
          <w:color w:val="000000"/>
          <w:szCs w:val="24"/>
          <w:u w:val="none"/>
        </w:rPr>
        <w:t xml:space="preserve">                                           </w:t>
      </w:r>
      <w:r w:rsidRPr="008F003F">
        <w:rPr>
          <w:i w:val="0"/>
          <w:color w:val="000000"/>
          <w:szCs w:val="24"/>
          <w:u w:val="none"/>
        </w:rPr>
        <w:t xml:space="preserve">(педагог </w:t>
      </w:r>
      <w:proofErr w:type="spellStart"/>
      <w:r w:rsidRPr="008F003F">
        <w:rPr>
          <w:i w:val="0"/>
          <w:color w:val="000000"/>
          <w:szCs w:val="24"/>
          <w:u w:val="none"/>
        </w:rPr>
        <w:t>Галеев</w:t>
      </w:r>
      <w:proofErr w:type="spellEnd"/>
      <w:r w:rsidRPr="008F003F">
        <w:rPr>
          <w:i w:val="0"/>
          <w:color w:val="000000"/>
          <w:szCs w:val="24"/>
          <w:u w:val="none"/>
        </w:rPr>
        <w:t xml:space="preserve"> Марс Яковлевич)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8-16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специальная физическая подготовка;</w:t>
      </w:r>
      <w:r>
        <w:rPr>
          <w:color w:val="000000"/>
        </w:rPr>
        <w:br/>
        <w:t>• тактическая подготовка;</w:t>
      </w:r>
      <w:r>
        <w:rPr>
          <w:color w:val="000000"/>
        </w:rPr>
        <w:br/>
        <w:t>• правила игры.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Совершенствование многих необходимых в жизни двигательных и морально волевых качеств обучающихся средствами футбола.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обучение навыкам игры в футбол на уровне компетентности;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обучение техническим приёмам и правилам игры;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обучение приёмам и методам контроля физической нагрузки при самостоятельных занятиях;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совершенствование двигательных навыков;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lastRenderedPageBreak/>
        <w:t>• совершенствование навыков и умений игры;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развитие физических качеств, укрепление здоровья;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формирование интереса и любви к футболу и спорту;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воспитание координационных качеств и скоростных способностей, гибкости;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воспитание чувства ответственности, дисциплинированности, взаимопомощи.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«Русские шашки»</w:t>
      </w:r>
      <w:r>
        <w:rPr>
          <w:b/>
          <w:bCs/>
          <w:color w:val="000000"/>
        </w:rPr>
        <w:t xml:space="preserve">                                     (педагог </w:t>
      </w:r>
      <w:proofErr w:type="spellStart"/>
      <w:r>
        <w:rPr>
          <w:b/>
          <w:bCs/>
          <w:color w:val="000000"/>
        </w:rPr>
        <w:t>Саттаров</w:t>
      </w:r>
      <w:proofErr w:type="spellEnd"/>
      <w:r>
        <w:rPr>
          <w:b/>
          <w:bCs/>
          <w:color w:val="000000"/>
        </w:rPr>
        <w:t xml:space="preserve"> Равиль </w:t>
      </w:r>
      <w:proofErr w:type="spellStart"/>
      <w:r>
        <w:rPr>
          <w:b/>
          <w:bCs/>
          <w:color w:val="000000"/>
        </w:rPr>
        <w:t>Габд</w:t>
      </w:r>
      <w:r>
        <w:rPr>
          <w:b/>
          <w:color w:val="000000"/>
        </w:rPr>
        <w:t>ел</w:t>
      </w:r>
      <w:r>
        <w:rPr>
          <w:b/>
          <w:bCs/>
          <w:color w:val="000000"/>
        </w:rPr>
        <w:t>ьа</w:t>
      </w:r>
      <w:r>
        <w:rPr>
          <w:b/>
          <w:color w:val="000000"/>
        </w:rPr>
        <w:t>хатович</w:t>
      </w:r>
      <w:proofErr w:type="spellEnd"/>
      <w:r>
        <w:rPr>
          <w:b/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6-9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понятия об игре в шашки: правила, нотация;</w:t>
      </w:r>
      <w:r>
        <w:rPr>
          <w:color w:val="000000"/>
        </w:rPr>
        <w:br/>
        <w:t>• элементарные и приёмы шашечной борьбы;</w:t>
      </w:r>
      <w:r>
        <w:rPr>
          <w:color w:val="000000"/>
        </w:rPr>
        <w:br/>
        <w:t>• комбинация в шашечной игре;</w:t>
      </w:r>
      <w:r>
        <w:rPr>
          <w:color w:val="000000"/>
        </w:rPr>
        <w:br/>
        <w:t>• основы стратегии и тактики в шашечной игре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создание условий для развития творческого потенциала обучающегося и его адаптация в обществе, формирование здорового образа жизни через приобщение обучающегося к шашечной игре.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ознакомить и с историей шашечной игры;</w:t>
      </w:r>
      <w:r>
        <w:rPr>
          <w:color w:val="000000"/>
        </w:rPr>
        <w:br/>
        <w:t>• обучить правилам игры в шашки;</w:t>
      </w:r>
      <w:r>
        <w:rPr>
          <w:color w:val="000000"/>
        </w:rPr>
        <w:br/>
        <w:t>• ознакомить с правилами проведения соревнований и правилами турнирного поведения;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логическое мышление, память, внимание, усидчивость и другие положительные качества личности;</w:t>
      </w:r>
      <w:r>
        <w:rPr>
          <w:color w:val="000000"/>
        </w:rPr>
        <w:br/>
        <w:t>• сохранять выдержку, критическое отношение к себе и к сопернику;</w:t>
      </w:r>
      <w:r>
        <w:rPr>
          <w:color w:val="000000"/>
        </w:rPr>
        <w:br/>
        <w:t>• вводить в мир логической красоты и образного мышления;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формировать умение участвовать в коллективной деятельности;</w:t>
      </w:r>
      <w:r>
        <w:rPr>
          <w:color w:val="000000"/>
        </w:rPr>
        <w:br/>
        <w:t>• прививать навыки самодисциплины;</w:t>
      </w:r>
      <w:r>
        <w:rPr>
          <w:color w:val="000000"/>
        </w:rPr>
        <w:br/>
        <w:t>• способствовать воспитанию волевых качеств, самосовершенствования и самооценки.</w:t>
      </w:r>
    </w:p>
    <w:p w:rsidR="008F003F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«Футбол»</w:t>
      </w:r>
      <w:r>
        <w:rPr>
          <w:color w:val="000000"/>
        </w:rPr>
        <w:t xml:space="preserve"> (педагог </w:t>
      </w:r>
      <w:proofErr w:type="spellStart"/>
      <w:r>
        <w:rPr>
          <w:color w:val="000000"/>
        </w:rPr>
        <w:t>Гибадуллин</w:t>
      </w:r>
      <w:proofErr w:type="spellEnd"/>
      <w:r>
        <w:rPr>
          <w:color w:val="000000"/>
        </w:rPr>
        <w:t xml:space="preserve"> Искандер </w:t>
      </w:r>
      <w:proofErr w:type="spellStart"/>
      <w:r>
        <w:rPr>
          <w:color w:val="000000"/>
        </w:rPr>
        <w:t>Ильдарович</w:t>
      </w:r>
      <w:proofErr w:type="spellEnd"/>
      <w:r>
        <w:rPr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8-16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4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правила игры в футбол;</w:t>
      </w:r>
      <w:r>
        <w:rPr>
          <w:color w:val="000000"/>
        </w:rPr>
        <w:br/>
        <w:t>• специальная физическая подготовка;</w:t>
      </w:r>
      <w:r>
        <w:rPr>
          <w:color w:val="000000"/>
        </w:rPr>
        <w:br/>
        <w:t>• техника игры футбол;</w:t>
      </w:r>
      <w:r>
        <w:rPr>
          <w:color w:val="000000"/>
        </w:rPr>
        <w:br/>
        <w:t>• тактика игры в футбол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 xml:space="preserve">: развитие разносторонней, физически подготовленной личности, через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- воспитательный процесс объединении «Футбол»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обучение технике игры в футбол;</w:t>
      </w:r>
      <w:r>
        <w:rPr>
          <w:color w:val="000000"/>
        </w:rPr>
        <w:br/>
        <w:t>• совершенствование технических приёмов игры;</w:t>
      </w:r>
      <w:r>
        <w:rPr>
          <w:color w:val="000000"/>
        </w:rPr>
        <w:br/>
        <w:t>• обучение «стандартным» положениям игры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lastRenderedPageBreak/>
        <w:t>развивающие</w:t>
      </w:r>
      <w:r>
        <w:rPr>
          <w:color w:val="000000"/>
        </w:rPr>
        <w:br/>
        <w:t>• Развитие игровой наклонности;</w:t>
      </w:r>
      <w:r>
        <w:rPr>
          <w:color w:val="000000"/>
        </w:rPr>
        <w:br/>
        <w:t>• Развитие всесторонней физической подготовки;</w:t>
      </w:r>
      <w:r>
        <w:rPr>
          <w:color w:val="000000"/>
        </w:rPr>
        <w:br/>
        <w:t>• Развитие силы, быстроты, общей и специальной выносливости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формирование морально-волевых качеств;</w:t>
      </w:r>
      <w:r>
        <w:rPr>
          <w:color w:val="000000"/>
        </w:rPr>
        <w:br/>
        <w:t>• воспитание самостоятельности и ответственности. </w:t>
      </w:r>
    </w:p>
    <w:p w:rsidR="00887E0D" w:rsidRDefault="00887E0D" w:rsidP="00887E0D">
      <w:pPr>
        <w:pStyle w:val="10"/>
        <w:spacing w:after="240"/>
        <w:textAlignment w:val="baseline"/>
        <w:rPr>
          <w:b w:val="0"/>
          <w:bCs/>
          <w:color w:val="000000"/>
          <w:szCs w:val="24"/>
        </w:rPr>
      </w:pPr>
      <w:r>
        <w:rPr>
          <w:b w:val="0"/>
          <w:color w:val="000000"/>
          <w:szCs w:val="24"/>
        </w:rPr>
        <w:t xml:space="preserve"> </w:t>
      </w:r>
    </w:p>
    <w:p w:rsidR="00887E0D" w:rsidRPr="008F003F" w:rsidRDefault="00887E0D" w:rsidP="008F003F">
      <w:pPr>
        <w:pStyle w:val="10"/>
        <w:spacing w:after="240"/>
        <w:jc w:val="left"/>
        <w:textAlignment w:val="baseline"/>
        <w:rPr>
          <w:i w:val="0"/>
          <w:color w:val="000000"/>
          <w:szCs w:val="24"/>
          <w:u w:val="none"/>
        </w:rPr>
      </w:pPr>
      <w:r w:rsidRPr="008F003F">
        <w:rPr>
          <w:rStyle w:val="aff4"/>
          <w:b/>
          <w:i w:val="0"/>
          <w:color w:val="000000"/>
          <w:szCs w:val="24"/>
          <w:u w:val="none"/>
          <w:bdr w:val="none" w:sz="0" w:space="0" w:color="auto" w:frame="1"/>
        </w:rPr>
        <w:t>Дополнительная общеобразовательная программа «Футбол»</w:t>
      </w:r>
      <w:r w:rsidRPr="008F003F">
        <w:rPr>
          <w:b w:val="0"/>
          <w:i w:val="0"/>
          <w:color w:val="000000"/>
          <w:szCs w:val="24"/>
          <w:u w:val="none"/>
        </w:rPr>
        <w:t xml:space="preserve">                                                     </w:t>
      </w:r>
      <w:r w:rsidRPr="008F003F">
        <w:rPr>
          <w:i w:val="0"/>
          <w:color w:val="000000"/>
          <w:szCs w:val="24"/>
          <w:u w:val="none"/>
        </w:rPr>
        <w:t>(педагог Кривоногов Артем Дмитриевич)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8-18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специальная физическая подготовка;</w:t>
      </w:r>
      <w:r>
        <w:rPr>
          <w:color w:val="000000"/>
        </w:rPr>
        <w:br/>
        <w:t>• тактическая подготовка;</w:t>
      </w:r>
      <w:r>
        <w:rPr>
          <w:color w:val="000000"/>
        </w:rPr>
        <w:br/>
        <w:t>• правила игры в футбол.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Развитие физической подготовка и приобретение знаний, умений необходимых футболистам; воспитание трудолюбия, дисциплины, взаимопомощи, чувства коллективизма и ответственности.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обеспечение всесторонней физической подготовки;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овладение техническими приемами;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внимания, воображение;</w:t>
      </w:r>
      <w:r>
        <w:rPr>
          <w:color w:val="000000"/>
        </w:rPr>
        <w:br/>
        <w:t>• формирование двигательных умений, навыков игры футбол;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укрепление здоровья и закаливание организма;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развитие интереса к систематическим занятиям футболом;</w:t>
      </w:r>
      <w:r>
        <w:rPr>
          <w:color w:val="000000"/>
        </w:rPr>
        <w:br/>
        <w:t>• воспитание трудолюбия, дисциплинированности, активности;</w:t>
      </w:r>
      <w:r>
        <w:rPr>
          <w:color w:val="000000"/>
        </w:rPr>
        <w:br/>
        <w:t>• воспитание стремления к здоровому образу жизни;</w:t>
      </w:r>
      <w:r>
        <w:rPr>
          <w:color w:val="000000"/>
        </w:rPr>
        <w:br/>
        <w:t>• формирование и развитие морально- волевых качеств.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 xml:space="preserve">Дополнительная общеобразовательная программа «Шахматы»                                             </w:t>
      </w:r>
      <w:r>
        <w:rPr>
          <w:color w:val="000000"/>
        </w:rPr>
        <w:t xml:space="preserve"> (</w:t>
      </w:r>
      <w:r>
        <w:rPr>
          <w:b/>
          <w:color w:val="000000"/>
        </w:rPr>
        <w:t xml:space="preserve">педагог </w:t>
      </w:r>
      <w:proofErr w:type="spellStart"/>
      <w:r>
        <w:rPr>
          <w:b/>
          <w:color w:val="000000"/>
        </w:rPr>
        <w:t>Саттаров</w:t>
      </w:r>
      <w:proofErr w:type="spellEnd"/>
      <w:r>
        <w:rPr>
          <w:b/>
          <w:color w:val="000000"/>
        </w:rPr>
        <w:t xml:space="preserve"> Равиль </w:t>
      </w:r>
      <w:proofErr w:type="spellStart"/>
      <w:r>
        <w:rPr>
          <w:b/>
          <w:color w:val="000000"/>
        </w:rPr>
        <w:t>Габдел</w:t>
      </w:r>
      <w:r>
        <w:rPr>
          <w:b/>
          <w:bCs/>
          <w:color w:val="000000"/>
        </w:rPr>
        <w:t>ь</w:t>
      </w:r>
      <w:r>
        <w:rPr>
          <w:b/>
          <w:color w:val="000000"/>
        </w:rPr>
        <w:t>ахатович</w:t>
      </w:r>
      <w:proofErr w:type="spellEnd"/>
      <w:r>
        <w:rPr>
          <w:b/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6-9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понятия об игре в шахматы: правила, нотация;</w:t>
      </w:r>
      <w:r>
        <w:rPr>
          <w:color w:val="000000"/>
        </w:rPr>
        <w:br/>
        <w:t>• элементарные шахматные действия;</w:t>
      </w:r>
      <w:r>
        <w:rPr>
          <w:color w:val="000000"/>
        </w:rPr>
        <w:br/>
        <w:t>• начало тактики и стратегии;</w:t>
      </w:r>
      <w:r>
        <w:rPr>
          <w:color w:val="000000"/>
        </w:rPr>
        <w:br/>
        <w:t>• три стадии игры.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создание условий для развития творческого потенциала обучающегося и его адаптация в обществе, формирование здорового образа жизни через приобщение обучающегося к шахматной игре.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</w:r>
      <w:r>
        <w:rPr>
          <w:color w:val="000000"/>
        </w:rPr>
        <w:lastRenderedPageBreak/>
        <w:t>• ознакомить и с историей шахматной игры;</w:t>
      </w:r>
      <w:r>
        <w:rPr>
          <w:color w:val="000000"/>
        </w:rPr>
        <w:br/>
        <w:t>• обучить правилам игры в шахматы;</w:t>
      </w:r>
      <w:r>
        <w:rPr>
          <w:color w:val="000000"/>
        </w:rPr>
        <w:br/>
        <w:t>• ознакомить с правилами проведения соревнований и правилами турнирного поведения;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логическое мышление, память, внимание, усидчивость и другие положительные качества личности;</w:t>
      </w:r>
      <w:r>
        <w:rPr>
          <w:color w:val="000000"/>
        </w:rPr>
        <w:br/>
        <w:t>• сохранять выдержку, критическое отношение к себе и к сопернику</w:t>
      </w:r>
      <w:r>
        <w:rPr>
          <w:color w:val="000000"/>
        </w:rPr>
        <w:br/>
        <w:t>• формировать навыки запоминания;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формировать умение участвовать в коллективной деятельности;</w:t>
      </w:r>
      <w:r>
        <w:rPr>
          <w:color w:val="000000"/>
        </w:rPr>
        <w:br/>
        <w:t>• прививать навыки самодисциплины;</w:t>
      </w:r>
      <w:r>
        <w:rPr>
          <w:color w:val="000000"/>
        </w:rPr>
        <w:br/>
        <w:t>• способствовать воспитанию волевых качеств, самосовершенствования и самооценки.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«</w:t>
      </w:r>
      <w:proofErr w:type="spellStart"/>
      <w:r>
        <w:rPr>
          <w:rStyle w:val="aff4"/>
          <w:color w:val="000000"/>
          <w:bdr w:val="none" w:sz="0" w:space="0" w:color="auto" w:frame="1"/>
        </w:rPr>
        <w:t>Фотокраеведение</w:t>
      </w:r>
      <w:proofErr w:type="spellEnd"/>
      <w:r>
        <w:rPr>
          <w:rStyle w:val="aff4"/>
          <w:color w:val="000000"/>
          <w:bdr w:val="none" w:sz="0" w:space="0" w:color="auto" w:frame="1"/>
        </w:rPr>
        <w:t>»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(педагоги </w:t>
      </w:r>
      <w:proofErr w:type="spellStart"/>
      <w:r>
        <w:rPr>
          <w:b/>
          <w:color w:val="000000"/>
        </w:rPr>
        <w:t>Тарвердян</w:t>
      </w:r>
      <w:proofErr w:type="spellEnd"/>
      <w:r>
        <w:rPr>
          <w:b/>
          <w:color w:val="000000"/>
        </w:rPr>
        <w:t xml:space="preserve"> Алсу </w:t>
      </w:r>
      <w:proofErr w:type="spellStart"/>
      <w:r>
        <w:rPr>
          <w:b/>
          <w:color w:val="000000"/>
        </w:rPr>
        <w:t>Ханифовна</w:t>
      </w:r>
      <w:proofErr w:type="spellEnd"/>
      <w:r>
        <w:rPr>
          <w:b/>
          <w:color w:val="000000"/>
        </w:rPr>
        <w:t xml:space="preserve">,  </w:t>
      </w:r>
      <w:proofErr w:type="spellStart"/>
      <w:r>
        <w:rPr>
          <w:b/>
          <w:color w:val="000000"/>
        </w:rPr>
        <w:t>Агапитов</w:t>
      </w:r>
      <w:proofErr w:type="spellEnd"/>
      <w:r>
        <w:rPr>
          <w:b/>
          <w:color w:val="000000"/>
        </w:rPr>
        <w:t xml:space="preserve"> Виталий Владимирович)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Возраст обучающихся: 13-18 лет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Срок реализации: 3 года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историческое краеведение;</w:t>
      </w:r>
      <w:r>
        <w:rPr>
          <w:color w:val="000000"/>
        </w:rPr>
        <w:br/>
        <w:t>• искусство - как объект краеведческой деятельности, памятники культуры в РФ, РТ</w:t>
      </w:r>
      <w:r>
        <w:rPr>
          <w:color w:val="000000"/>
        </w:rPr>
        <w:br/>
        <w:t>• история в фотографиях, семейный альбом;</w:t>
      </w:r>
      <w:r>
        <w:rPr>
          <w:color w:val="000000"/>
        </w:rPr>
        <w:br/>
        <w:t>• Казань в памятниках истории и культуры. Тысячелетняя история Казани;</w:t>
      </w:r>
      <w:r>
        <w:rPr>
          <w:color w:val="000000"/>
        </w:rPr>
        <w:br/>
        <w:t>• фольклор и этнография, народные праздники.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Формирование у обучающихся объединения эмоционально-ценностных ориентиров через осмысление истории культуры Казани, в контексте национальной, российской, европейской и мировой культур с помощью средств фотографии.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расширить знания, умения по основам туристско-краеведческой деятельности.</w:t>
      </w:r>
      <w:r>
        <w:rPr>
          <w:color w:val="000000"/>
        </w:rPr>
        <w:br/>
        <w:t>• углублять и совершенствовать знания, умения и навыки по фотографическому искусству в ходе краеведческой деятельности.</w:t>
      </w:r>
      <w:r>
        <w:rPr>
          <w:color w:val="000000"/>
        </w:rPr>
        <w:br/>
        <w:t>• знакомить с историей и современной жизнью Казани и Татарстана, внедряющих инновационные технологии и возглавляющих федеральные и мировые рейтинги.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интерес к занятиям туризмом и краеведением, как активной, познавательной, оздоровительной деятельности.</w:t>
      </w:r>
      <w:r>
        <w:rPr>
          <w:color w:val="000000"/>
        </w:rPr>
        <w:br/>
        <w:t>• развивать стремления знать как можно больше о родном крае, стимулировать самостоятельную познавательную деятельность;</w:t>
      </w:r>
      <w:r>
        <w:rPr>
          <w:color w:val="000000"/>
        </w:rPr>
        <w:br/>
        <w:t>• ориентировать при решении вопросов дальнейшего образования, выбора профессии и места работы.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сформировать гражданские качества через патриотическое отношение к России и Татарстану, личностно-ценностное отношение к своей родной республике, пробуждение деятельной любви к родному месту жительства;</w:t>
      </w:r>
      <w:r>
        <w:rPr>
          <w:color w:val="000000"/>
        </w:rPr>
        <w:br/>
        <w:t xml:space="preserve">• изучать жизнь края (населенного пункта) в семье через беседы, совместное чтение </w:t>
      </w:r>
      <w:r>
        <w:rPr>
          <w:color w:val="000000"/>
        </w:rPr>
        <w:lastRenderedPageBreak/>
        <w:t>краеведческой литературы, книг местных писателей, семейные экскурсии, просмотр телепрограмм и видеофильмов;</w:t>
      </w:r>
      <w:r>
        <w:rPr>
          <w:color w:val="000000"/>
        </w:rPr>
        <w:br/>
        <w:t>• проводить совместную работу детей и родителей в деле охраны и восстановления природы, городской среды, памятников истории и культуры;</w:t>
      </w:r>
      <w:r>
        <w:rPr>
          <w:color w:val="000000"/>
        </w:rPr>
        <w:br/>
        <w:t>• способствовать развитию коллектива, созданию обстановки доброжелательности, психологического комфорта.</w:t>
      </w:r>
    </w:p>
    <w:p w:rsidR="00887E0D" w:rsidRDefault="00887E0D" w:rsidP="00887E0D">
      <w:pPr>
        <w:pStyle w:val="10"/>
        <w:spacing w:after="24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:rsidR="00887E0D" w:rsidRPr="008F003F" w:rsidRDefault="00887E0D" w:rsidP="008F003F">
      <w:pPr>
        <w:pStyle w:val="10"/>
        <w:spacing w:after="240"/>
        <w:jc w:val="left"/>
        <w:textAlignment w:val="baseline"/>
        <w:rPr>
          <w:b w:val="0"/>
          <w:bCs/>
          <w:i w:val="0"/>
          <w:color w:val="000000"/>
          <w:szCs w:val="24"/>
          <w:u w:val="none"/>
        </w:rPr>
      </w:pPr>
      <w:r w:rsidRPr="008F003F">
        <w:rPr>
          <w:rStyle w:val="aff4"/>
          <w:b/>
          <w:i w:val="0"/>
          <w:color w:val="000000"/>
          <w:szCs w:val="24"/>
          <w:u w:val="none"/>
          <w:bdr w:val="none" w:sz="0" w:space="0" w:color="auto" w:frame="1"/>
        </w:rPr>
        <w:t>Дополнительная общеобразовательная программа объединения «Зеленый остров»</w:t>
      </w:r>
      <w:r w:rsidRPr="008F003F">
        <w:rPr>
          <w:b w:val="0"/>
          <w:i w:val="0"/>
          <w:color w:val="000000"/>
          <w:szCs w:val="24"/>
          <w:u w:val="none"/>
          <w:bdr w:val="none" w:sz="0" w:space="0" w:color="auto" w:frame="1"/>
        </w:rPr>
        <w:br/>
      </w:r>
      <w:r w:rsidRPr="008F003F">
        <w:rPr>
          <w:i w:val="0"/>
          <w:color w:val="000000"/>
          <w:szCs w:val="24"/>
          <w:u w:val="none"/>
        </w:rPr>
        <w:t xml:space="preserve"> (педагог </w:t>
      </w:r>
      <w:proofErr w:type="spellStart"/>
      <w:r w:rsidRPr="008F003F">
        <w:rPr>
          <w:i w:val="0"/>
          <w:color w:val="000000"/>
          <w:szCs w:val="24"/>
          <w:u w:val="none"/>
        </w:rPr>
        <w:t>Тарвердян</w:t>
      </w:r>
      <w:proofErr w:type="spellEnd"/>
      <w:r w:rsidRPr="008F003F">
        <w:rPr>
          <w:i w:val="0"/>
          <w:color w:val="000000"/>
          <w:szCs w:val="24"/>
          <w:u w:val="none"/>
        </w:rPr>
        <w:t xml:space="preserve"> Алсу </w:t>
      </w:r>
      <w:proofErr w:type="spellStart"/>
      <w:r w:rsidRPr="008F003F">
        <w:rPr>
          <w:i w:val="0"/>
          <w:color w:val="000000"/>
          <w:szCs w:val="24"/>
          <w:u w:val="none"/>
        </w:rPr>
        <w:t>Ханифовна</w:t>
      </w:r>
      <w:proofErr w:type="spellEnd"/>
      <w:r w:rsidRPr="008F003F">
        <w:rPr>
          <w:i w:val="0"/>
          <w:color w:val="000000"/>
          <w:szCs w:val="24"/>
          <w:u w:val="none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Возраст обучающихся: 11-15 лет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Срок реализации: 3 года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фотография как вид искусства, история мировой фотографии;</w:t>
      </w:r>
      <w:r>
        <w:rPr>
          <w:color w:val="000000"/>
        </w:rPr>
        <w:br/>
        <w:t>• язык фотографии, фотоэтюд;</w:t>
      </w:r>
      <w:r>
        <w:rPr>
          <w:color w:val="000000"/>
        </w:rPr>
        <w:br/>
        <w:t>• жанры фотоискусства, основы репортажной фотографии;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анималистика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основы цветной фотографии;</w:t>
      </w:r>
      <w:r>
        <w:rPr>
          <w:color w:val="000000"/>
        </w:rPr>
        <w:br/>
        <w:t>• основные жанры фотографии.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Содействие развитию духовно-нравственных основ личности подростка, его творческих способностей творческих способностей и эмоционального мира через приобщение к искусству фотографии.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обучение теоретическим основам фотографического искусства;</w:t>
      </w:r>
      <w:r>
        <w:rPr>
          <w:color w:val="000000"/>
        </w:rPr>
        <w:br/>
        <w:t>• обучение практическим навыкам работы с различными видами фотоаппаратов;</w:t>
      </w:r>
      <w:r>
        <w:rPr>
          <w:color w:val="000000"/>
        </w:rPr>
        <w:br/>
        <w:t>• формирование умений и навыков печати фотографий;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формирование умений и навыков работы с графическими редакторами;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формирование навыков фотографирования в любых условиях.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потребности в творчестве и познании окружающего мира;</w:t>
      </w:r>
      <w:r>
        <w:rPr>
          <w:color w:val="000000"/>
        </w:rPr>
        <w:br/>
        <w:t>• формирование навыков самостоятельной творческой работы;</w:t>
      </w:r>
      <w:r>
        <w:rPr>
          <w:color w:val="000000"/>
        </w:rPr>
        <w:br/>
        <w:t>• развивать наблюдательность, воображение, умение видеть красоту.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воспитание настойчивости, целеустремленности в достижении высоких творческих результатов;</w:t>
      </w:r>
      <w:r>
        <w:rPr>
          <w:color w:val="000000"/>
        </w:rPr>
        <w:br/>
        <w:t>• воспитывать чувство патриотизма, бережное отношение к природе, уважение к культуре и истории родного края, страны.</w:t>
      </w:r>
    </w:p>
    <w:p w:rsidR="00887E0D" w:rsidRDefault="00887E0D" w:rsidP="00887E0D">
      <w:pPr>
        <w:pStyle w:val="10"/>
        <w:spacing w:after="24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:rsidR="00887E0D" w:rsidRPr="008F003F" w:rsidRDefault="00887E0D" w:rsidP="008F003F">
      <w:pPr>
        <w:pStyle w:val="10"/>
        <w:spacing w:after="240"/>
        <w:jc w:val="left"/>
        <w:textAlignment w:val="baseline"/>
        <w:rPr>
          <w:bCs/>
          <w:i w:val="0"/>
          <w:color w:val="000000"/>
          <w:szCs w:val="24"/>
          <w:u w:val="none"/>
        </w:rPr>
      </w:pPr>
      <w:bookmarkStart w:id="1" w:name="_GoBack"/>
      <w:bookmarkEnd w:id="1"/>
      <w:r w:rsidRPr="008F003F">
        <w:rPr>
          <w:rStyle w:val="aff4"/>
          <w:b/>
          <w:i w:val="0"/>
          <w:color w:val="000000"/>
          <w:szCs w:val="24"/>
          <w:u w:val="none"/>
          <w:bdr w:val="none" w:sz="0" w:space="0" w:color="auto" w:frame="1"/>
        </w:rPr>
        <w:t>Дополнительная общеобразовательная программа объединения «Фотошкола»</w:t>
      </w:r>
      <w:r w:rsidRPr="008F003F">
        <w:rPr>
          <w:b w:val="0"/>
          <w:i w:val="0"/>
          <w:color w:val="000000"/>
          <w:szCs w:val="24"/>
          <w:u w:val="none"/>
          <w:bdr w:val="none" w:sz="0" w:space="0" w:color="auto" w:frame="1"/>
        </w:rPr>
        <w:br/>
      </w:r>
      <w:r w:rsidRPr="008F003F">
        <w:rPr>
          <w:i w:val="0"/>
          <w:color w:val="000000"/>
          <w:szCs w:val="24"/>
          <w:u w:val="none"/>
        </w:rPr>
        <w:t xml:space="preserve">(педагоги </w:t>
      </w:r>
      <w:proofErr w:type="spellStart"/>
      <w:r w:rsidRPr="008F003F">
        <w:rPr>
          <w:i w:val="0"/>
          <w:color w:val="000000"/>
          <w:szCs w:val="24"/>
          <w:u w:val="none"/>
        </w:rPr>
        <w:t>Тарвердян</w:t>
      </w:r>
      <w:proofErr w:type="spellEnd"/>
      <w:r w:rsidRPr="008F003F">
        <w:rPr>
          <w:i w:val="0"/>
          <w:color w:val="000000"/>
          <w:szCs w:val="24"/>
          <w:u w:val="none"/>
        </w:rPr>
        <w:t xml:space="preserve"> Алсу </w:t>
      </w:r>
      <w:proofErr w:type="spellStart"/>
      <w:r w:rsidRPr="008F003F">
        <w:rPr>
          <w:i w:val="0"/>
          <w:color w:val="000000"/>
          <w:szCs w:val="24"/>
          <w:u w:val="none"/>
        </w:rPr>
        <w:t>Ханифовна</w:t>
      </w:r>
      <w:proofErr w:type="spellEnd"/>
      <w:r w:rsidRPr="008F003F">
        <w:rPr>
          <w:i w:val="0"/>
          <w:color w:val="000000"/>
          <w:szCs w:val="24"/>
          <w:u w:val="none"/>
        </w:rPr>
        <w:t xml:space="preserve">, </w:t>
      </w:r>
      <w:proofErr w:type="spellStart"/>
      <w:r w:rsidRPr="008F003F">
        <w:rPr>
          <w:i w:val="0"/>
          <w:color w:val="000000"/>
          <w:szCs w:val="24"/>
          <w:u w:val="none"/>
        </w:rPr>
        <w:t>Агапитов</w:t>
      </w:r>
      <w:proofErr w:type="spellEnd"/>
      <w:r w:rsidRPr="008F003F">
        <w:rPr>
          <w:i w:val="0"/>
          <w:color w:val="000000"/>
          <w:szCs w:val="24"/>
          <w:u w:val="none"/>
        </w:rPr>
        <w:t xml:space="preserve"> Виталий Владимирович)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13-18 лет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lastRenderedPageBreak/>
        <w:t>Срок реализации: 4 года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Разделы программы</w:t>
      </w:r>
      <w:r>
        <w:rPr>
          <w:color w:val="000000"/>
        </w:rPr>
        <w:t>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фотоаппаратура, сменные объективы и принадлежности для съемки, устройство фотоаппарата, техника фотографии;</w:t>
      </w:r>
      <w:r>
        <w:rPr>
          <w:color w:val="000000"/>
        </w:rPr>
        <w:br/>
        <w:t>• композиция в фотографии, основные изобразительные средства фотографии;</w:t>
      </w:r>
      <w:r>
        <w:rPr>
          <w:color w:val="000000"/>
        </w:rPr>
        <w:br/>
        <w:t>• жанры фотоискусства. Основы репортажной фотографии;</w:t>
      </w:r>
      <w:r>
        <w:rPr>
          <w:color w:val="000000"/>
        </w:rPr>
        <w:br/>
        <w:t>• жанры фотографии: пейзаж, натюрморт, портрет;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фотосерии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формирование активной творческой личности через один из видов изобразительного искусства - фотографию, воспитание высокого художественного вкуса, начальная профессиональная подготовка.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обучение теоретическим основам фотографического искусства;</w:t>
      </w:r>
      <w:r>
        <w:rPr>
          <w:color w:val="000000"/>
        </w:rPr>
        <w:br/>
        <w:t>• обучение практическим навыкам работы с различными видами фотоаппаратов;</w:t>
      </w:r>
      <w:r>
        <w:rPr>
          <w:color w:val="000000"/>
        </w:rPr>
        <w:br/>
        <w:t>• формирование умений и навыков печати фотографий;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овладение современными технологиями работы с изображением.</w:t>
      </w:r>
      <w:r>
        <w:rPr>
          <w:color w:val="000000"/>
        </w:rPr>
        <w:br/>
        <w:t>• формирование навыков фотографирования в любых условиях.</w:t>
      </w:r>
      <w:r>
        <w:rPr>
          <w:color w:val="000000"/>
        </w:rPr>
        <w:br/>
        <w:t>• обучение фотосъемкам во всех жанрах.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ключевых компетенций, необходимых в учебной и профессиональной деятельности.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развитие потребности в творчестве и познании окружающего мира;</w:t>
      </w:r>
      <w:r>
        <w:rPr>
          <w:color w:val="000000"/>
        </w:rPr>
        <w:br/>
        <w:t>• формирование навыков самостоятельной творческой работы;</w:t>
      </w:r>
      <w:r>
        <w:rPr>
          <w:color w:val="000000"/>
        </w:rPr>
        <w:br/>
        <w:t>• развитие навыков анализа художественных фотографии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формирование у детей историко-культурологического мировоззрения;</w:t>
      </w:r>
      <w:r>
        <w:rPr>
          <w:color w:val="000000"/>
        </w:rPr>
        <w:br/>
        <w:t>• воспитание детей в духе российских национальных традиций;</w:t>
      </w:r>
      <w:r>
        <w:rPr>
          <w:color w:val="000000"/>
        </w:rPr>
        <w:br/>
        <w:t>• воспитание настойчивости, целеустремленности в достижении высоких творческих результатов.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160BE3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 xml:space="preserve"> 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 xml:space="preserve">Дополнительная общеобразовательная программа «Декоративно прикладное творчество» для детей с ограниченными возможностями                                                          </w:t>
      </w:r>
      <w:r>
        <w:rPr>
          <w:b/>
          <w:color w:val="000000"/>
        </w:rPr>
        <w:t>(педагог Корсакова Ирина Валерьевна)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7-12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5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декоративное рисование;</w:t>
      </w:r>
      <w:r>
        <w:rPr>
          <w:color w:val="000000"/>
        </w:rPr>
        <w:br/>
        <w:t>• лепка;</w:t>
      </w:r>
      <w:r>
        <w:rPr>
          <w:color w:val="000000"/>
        </w:rPr>
        <w:br/>
        <w:t>• аппликация;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оригами;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техническое моделирование.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 xml:space="preserve">: способствовать коррекции недостатков познавательной деятельности путем развития у детей правильного восприятия формы, величины предметов, положения в </w:t>
      </w:r>
      <w:r>
        <w:rPr>
          <w:color w:val="000000"/>
        </w:rPr>
        <w:lastRenderedPageBreak/>
        <w:t>пространстве, умения находить красивые и правильные сочетания цветов и составлять различные композиции, научить ребенка элементам рисования.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t>:</w:t>
      </w:r>
      <w:r>
        <w:rPr>
          <w:color w:val="000000"/>
        </w:rPr>
        <w:br/>
        <w:t>• овладение знаниями и умениями в технике декоративно-прикладного искусства,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обучение росписи изделий в различных стилях средствами художественной выразительности;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развивающие:</w:t>
      </w:r>
      <w:r>
        <w:rPr>
          <w:color w:val="000000"/>
        </w:rPr>
        <w:br/>
        <w:t>• разностороннее развитие художественного вкуса, интереса к искусству, творческих способностей и индивидуальных качеств через декоративно-прикладное искусство;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воспитательные:</w:t>
      </w:r>
      <w:r>
        <w:rPr>
          <w:color w:val="000000"/>
        </w:rPr>
        <w:br/>
        <w:t>• воспитание аккуратности и самостоятельности в работе, трудолюбия, бережного отношения к традициям народной культуры.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 xml:space="preserve">Дополнительная общеобразовательная программа «Оригами» для детей с ограниченными возможностями </w:t>
      </w:r>
      <w:r>
        <w:rPr>
          <w:b/>
          <w:color w:val="000000"/>
        </w:rPr>
        <w:t xml:space="preserve">(педагог </w:t>
      </w:r>
      <w:proofErr w:type="spellStart"/>
      <w:r>
        <w:rPr>
          <w:b/>
          <w:color w:val="000000"/>
        </w:rPr>
        <w:t>Шашина</w:t>
      </w:r>
      <w:proofErr w:type="spellEnd"/>
      <w:r>
        <w:rPr>
          <w:b/>
          <w:color w:val="000000"/>
        </w:rPr>
        <w:t xml:space="preserve"> Татьяна Борисовна)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Возраст обучающихся: 7-18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4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знакомство с искусством «Оригами»;</w:t>
      </w:r>
      <w:r>
        <w:rPr>
          <w:color w:val="000000"/>
        </w:rPr>
        <w:br/>
        <w:t>• работа с картоном;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изучение базовых форм оригами, летающие конструкции, многогранники, ленточное оригами;</w:t>
      </w:r>
      <w:r>
        <w:rPr>
          <w:color w:val="000000"/>
        </w:rPr>
        <w:br/>
        <w:t>• бумажный конструктор;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объемная аппликация.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развитие мелкой моторики рук и способности к точным движениям пальцев под контролем сознания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формирование умений и навыков работы с материалами и инструментами;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формирование независимости в мышлении и поведении;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коррекция зрительно-моторных, пространственных нарушений и общей моторики рук;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познавательных, творческих и художественных способностей; конструкторских умений в процессе выполнения практических работ; исследовательского интереса, любознательности, стремления к преобразованию;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 xml:space="preserve">• воспитание трудолюбия, настойчивости, аккуратности, внимания, </w:t>
      </w:r>
      <w:proofErr w:type="spellStart"/>
      <w:r>
        <w:rPr>
          <w:color w:val="000000"/>
        </w:rPr>
        <w:t>коммуникативности</w:t>
      </w:r>
      <w:proofErr w:type="spellEnd"/>
      <w:r>
        <w:rPr>
          <w:color w:val="000000"/>
        </w:rPr>
        <w:t>.</w:t>
      </w:r>
    </w:p>
    <w:p w:rsidR="00887E0D" w:rsidRDefault="00887E0D" w:rsidP="00887E0D">
      <w:pPr>
        <w:pStyle w:val="10"/>
        <w:spacing w:after="240"/>
        <w:textAlignment w:val="baseline"/>
        <w:rPr>
          <w:b w:val="0"/>
          <w:bCs/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 xml:space="preserve">Дополнительная общеобразовательная программа «Рукоделие» для детей с ограниченными возможностями </w:t>
      </w:r>
      <w:r>
        <w:rPr>
          <w:color w:val="000000"/>
        </w:rPr>
        <w:t>(</w:t>
      </w:r>
      <w:r>
        <w:rPr>
          <w:b/>
          <w:color w:val="000000"/>
        </w:rPr>
        <w:t xml:space="preserve">педагог </w:t>
      </w:r>
      <w:proofErr w:type="spellStart"/>
      <w:r>
        <w:rPr>
          <w:b/>
          <w:color w:val="000000"/>
        </w:rPr>
        <w:t>Шигапова</w:t>
      </w:r>
      <w:proofErr w:type="spellEnd"/>
      <w:r>
        <w:rPr>
          <w:b/>
          <w:color w:val="000000"/>
        </w:rPr>
        <w:t xml:space="preserve"> Гузель </w:t>
      </w:r>
      <w:proofErr w:type="spellStart"/>
      <w:r>
        <w:rPr>
          <w:b/>
          <w:color w:val="000000"/>
        </w:rPr>
        <w:t>Равхатовна</w:t>
      </w:r>
      <w:proofErr w:type="spellEnd"/>
      <w:r>
        <w:rPr>
          <w:b/>
          <w:color w:val="000000"/>
        </w:rPr>
        <w:t>)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Возраст обучающихся: 7-18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6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бумагопластика</w:t>
      </w:r>
      <w:proofErr w:type="spellEnd"/>
      <w:r>
        <w:rPr>
          <w:color w:val="000000"/>
        </w:rPr>
        <w:t>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текстильное творчество;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художественная лепка;</w:t>
      </w:r>
      <w:r>
        <w:rPr>
          <w:color w:val="000000"/>
        </w:rPr>
        <w:br/>
        <w:t>• мягкая игрушка,;</w:t>
      </w:r>
      <w:r>
        <w:rPr>
          <w:color w:val="000000"/>
        </w:rPr>
        <w:br/>
        <w:t>• лоскутное шитье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lastRenderedPageBreak/>
        <w:t>Цель программы</w:t>
      </w:r>
      <w:r>
        <w:rPr>
          <w:color w:val="000000"/>
        </w:rPr>
        <w:t>: обучение элементарным трудовым навыкам и овладению технологиями изготовления оригинальных изделий декоративно-прикладного искусства, побуждение к творчеству через саморазвитие и самоопределение к творческой деятельности, что является важным фактором социальной адаптации к условиям жизни в современном обществе.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овладение знаниями и умениями в различной технике декоративно-прикладного искусства;</w:t>
      </w:r>
      <w:r>
        <w:rPr>
          <w:color w:val="000000"/>
        </w:rPr>
        <w:br/>
        <w:t>• обеспечение усвоения специальных знаний и умений по изготовлению изделий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 xml:space="preserve">• развитие творческого воображения и творческих способностей, глазомера, мелкой моторики рук, </w:t>
      </w:r>
      <w:proofErr w:type="spellStart"/>
      <w:r>
        <w:rPr>
          <w:color w:val="000000"/>
        </w:rPr>
        <w:t>сенсомоторики</w:t>
      </w:r>
      <w:proofErr w:type="spellEnd"/>
      <w:r>
        <w:rPr>
          <w:color w:val="000000"/>
        </w:rPr>
        <w:t>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умение выделять главное, анализировать, уметь делать обобщение и выводы, применять знания на практике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воспитание бережливости и аккуратности, трудолюбия, терпения в работе, целеустремленности, уважения и бережного отношения к традициям народной культуры.</w:t>
      </w:r>
    </w:p>
    <w:p w:rsidR="00887E0D" w:rsidRDefault="00887E0D" w:rsidP="00887E0D">
      <w:pPr>
        <w:pStyle w:val="10"/>
        <w:spacing w:after="240"/>
        <w:textAlignment w:val="baseline"/>
        <w:rPr>
          <w:b w:val="0"/>
          <w:bCs/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 xml:space="preserve">Дополнительная общеобразовательная программа «Дошкольное образование» для детей с ограниченными возможностями </w:t>
      </w:r>
      <w:r>
        <w:rPr>
          <w:b/>
          <w:color w:val="000000"/>
        </w:rPr>
        <w:t>(педагог Бердникова Марина Григорьевна</w:t>
      </w:r>
      <w:r>
        <w:rPr>
          <w:color w:val="000000"/>
        </w:rPr>
        <w:t>)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Возраст обучающихся: 5-8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развитие элементарных математических представлений;</w:t>
      </w:r>
      <w:r>
        <w:rPr>
          <w:color w:val="000000"/>
        </w:rPr>
        <w:br/>
        <w:t>• развитие речи;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ознакомление с окружающим;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изобразительная деятельность.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подготовить ребенка к обучению в школе, формировать навыки учебной деятельности, развивать у детей познавательные интересы, сенсорные, и интеллектуальные способности, воображение и творческое начало, воспитывать духовно-нравственные чувства детей: уважение и любовь к родному краю, чувства патриотизма, гуманизма, толерантности.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овладение элементарными математическими представлениями;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овладение основами конструкторской деятельности;</w:t>
      </w:r>
      <w:r>
        <w:rPr>
          <w:color w:val="000000"/>
        </w:rPr>
        <w:br/>
        <w:t>• формирование экологических знаний, навыков здорового образа жизни, основ безопасности жизнедеятельности детей;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и обогащение словарного запаса и связной речи детей, звуковой культуры речи, фонематического слуха, звукобуквенного анализа слов;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развитие художественно-творческих способностей детей;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развитие через игровые ситуации восприятия, память, внимания, мышления;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воспитание духовно-нравственных качеств личности, усидчивость,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аккуратность, умение доводить начатое дело до конца.</w:t>
      </w:r>
    </w:p>
    <w:p w:rsidR="008F003F" w:rsidRDefault="008F003F" w:rsidP="008F003F">
      <w:pPr>
        <w:pStyle w:val="10"/>
        <w:spacing w:after="240"/>
        <w:jc w:val="left"/>
        <w:textAlignment w:val="baseline"/>
        <w:rPr>
          <w:color w:val="000000"/>
          <w:szCs w:val="24"/>
        </w:rPr>
      </w:pPr>
    </w:p>
    <w:p w:rsidR="00887E0D" w:rsidRPr="008F003F" w:rsidRDefault="00887E0D" w:rsidP="008F003F">
      <w:pPr>
        <w:pStyle w:val="10"/>
        <w:spacing w:after="240"/>
        <w:jc w:val="left"/>
        <w:textAlignment w:val="baseline"/>
        <w:rPr>
          <w:b w:val="0"/>
          <w:i w:val="0"/>
          <w:color w:val="000000"/>
          <w:szCs w:val="24"/>
          <w:u w:val="none"/>
        </w:rPr>
      </w:pPr>
      <w:r w:rsidRPr="008F003F">
        <w:rPr>
          <w:rStyle w:val="aff4"/>
          <w:b/>
          <w:i w:val="0"/>
          <w:color w:val="000000"/>
          <w:szCs w:val="24"/>
          <w:u w:val="none"/>
          <w:bdr w:val="none" w:sz="0" w:space="0" w:color="auto" w:frame="1"/>
        </w:rPr>
        <w:t xml:space="preserve">Дополнительная общеобразовательная программа «ИЗО» для детей с ограниченными возможностями </w:t>
      </w:r>
      <w:r w:rsidRPr="008F003F">
        <w:rPr>
          <w:b w:val="0"/>
          <w:i w:val="0"/>
          <w:color w:val="000000"/>
          <w:szCs w:val="24"/>
          <w:u w:val="none"/>
        </w:rPr>
        <w:t>(</w:t>
      </w:r>
      <w:r w:rsidRPr="008F003F">
        <w:rPr>
          <w:i w:val="0"/>
          <w:color w:val="000000"/>
          <w:szCs w:val="24"/>
          <w:u w:val="none"/>
        </w:rPr>
        <w:t>педагог Бердникова Марина Григорьевна</w:t>
      </w:r>
      <w:r w:rsidRPr="008F003F">
        <w:rPr>
          <w:b w:val="0"/>
          <w:i w:val="0"/>
          <w:color w:val="000000"/>
          <w:szCs w:val="24"/>
          <w:u w:val="none"/>
        </w:rPr>
        <w:t>)</w:t>
      </w:r>
      <w:r w:rsidRPr="008F003F">
        <w:rPr>
          <w:b w:val="0"/>
          <w:i w:val="0"/>
          <w:color w:val="000000"/>
          <w:szCs w:val="24"/>
          <w:u w:val="none"/>
          <w:bdr w:val="none" w:sz="0" w:space="0" w:color="auto" w:frame="1"/>
        </w:rPr>
        <w:br/>
      </w:r>
      <w:r w:rsidRPr="008F003F">
        <w:rPr>
          <w:b w:val="0"/>
          <w:i w:val="0"/>
          <w:color w:val="000000"/>
          <w:szCs w:val="24"/>
          <w:u w:val="none"/>
          <w:bdr w:val="none" w:sz="0" w:space="0" w:color="auto" w:frame="1"/>
        </w:rPr>
        <w:lastRenderedPageBreak/>
        <w:br/>
      </w:r>
      <w:r w:rsidRPr="008F003F">
        <w:rPr>
          <w:rStyle w:val="aff4"/>
          <w:b/>
          <w:i w:val="0"/>
          <w:color w:val="000000"/>
          <w:szCs w:val="24"/>
          <w:u w:val="none"/>
          <w:bdr w:val="none" w:sz="0" w:space="0" w:color="auto" w:frame="1"/>
        </w:rPr>
        <w:t>Возраст обучающихся: 8-12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4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изобразительная деятельность, рисование, аппликация;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конструирование, лепка;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ознакомление с окружающим миром и природой;</w:t>
      </w:r>
      <w:r>
        <w:rPr>
          <w:color w:val="000000"/>
        </w:rPr>
        <w:br/>
        <w:t>• сенсорное развитие и графические навыки;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художественно-творческая деятельность.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:содействовать жизненному самоопределению воспитанников и умению реализовать на практике свои художественные замыслы, воспитывать духовно-нравственные чувства детей: уважение и любовь к родному краю, чувства патриотизма, гуманизма, толерантности.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формирование творчески мыслящей личности посредством знакомства с различными видами декоративно-прикладного творчества;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формирование технических навыков работы с художественными материалами и инструментами;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формирование опыта совместного творчества.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творческий потенциал каждого ребенка, создавая творческую атмосферу на занятиях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развивать навыки коллективной работы на основе взаимопонимания и сотрудничества;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воспитывать аккуратность, общую культуру поведения, усидчивость, трудолюбие, уважение к своему труду и труду окружающих, стремление к достижению результата поставленной цели.</w:t>
      </w:r>
    </w:p>
    <w:p w:rsidR="00887E0D" w:rsidRDefault="00887E0D" w:rsidP="00887E0D">
      <w:pPr>
        <w:spacing w:after="240" w:line="240" w:lineRule="auto"/>
        <w:textAlignment w:val="baseline"/>
        <w:outlineLvl w:val="0"/>
        <w:rPr>
          <w:rFonts w:ascii="Times New Roman" w:hAnsi="Times New Roman"/>
          <w:color w:val="000000"/>
          <w:kern w:val="36"/>
          <w:sz w:val="24"/>
          <w:szCs w:val="24"/>
        </w:rPr>
      </w:pPr>
      <w:r>
        <w:rPr>
          <w:rFonts w:ascii="Times New Roman" w:hAnsi="Times New Roman"/>
          <w:color w:val="000000"/>
          <w:kern w:val="36"/>
          <w:sz w:val="24"/>
          <w:szCs w:val="24"/>
        </w:rPr>
        <w:t xml:space="preserve">  </w:t>
      </w:r>
    </w:p>
    <w:p w:rsidR="00887E0D" w:rsidRDefault="00887E0D" w:rsidP="00887E0D">
      <w:pPr>
        <w:spacing w:after="0" w:line="222" w:lineRule="atLeast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Дополнительная общеобразовательная программа «Контактная хореография»</w:t>
      </w:r>
      <w:r>
        <w:rPr>
          <w:rFonts w:ascii="Times New Roman" w:hAnsi="Times New Roman"/>
          <w:color w:val="000000"/>
          <w:kern w:val="36"/>
          <w:sz w:val="24"/>
          <w:szCs w:val="24"/>
        </w:rPr>
        <w:t xml:space="preserve"> </w:t>
      </w:r>
      <w:r w:rsidR="008F003F">
        <w:rPr>
          <w:rFonts w:ascii="Times New Roman" w:hAnsi="Times New Roman"/>
          <w:color w:val="000000"/>
          <w:kern w:val="36"/>
          <w:sz w:val="24"/>
          <w:szCs w:val="24"/>
        </w:rPr>
        <w:t xml:space="preserve">                         </w:t>
      </w:r>
      <w:r>
        <w:rPr>
          <w:rFonts w:ascii="Times New Roman" w:hAnsi="Times New Roman"/>
          <w:color w:val="000000"/>
          <w:kern w:val="36"/>
          <w:sz w:val="24"/>
          <w:szCs w:val="24"/>
        </w:rPr>
        <w:t>(</w:t>
      </w:r>
      <w:r>
        <w:rPr>
          <w:rFonts w:ascii="Times New Roman" w:hAnsi="Times New Roman"/>
          <w:b/>
          <w:color w:val="000000"/>
          <w:kern w:val="36"/>
          <w:sz w:val="24"/>
          <w:szCs w:val="24"/>
        </w:rPr>
        <w:t>педагог Егорова Елена Евгеньевна)</w:t>
      </w:r>
    </w:p>
    <w:p w:rsidR="00887E0D" w:rsidRDefault="00887E0D" w:rsidP="00887E0D">
      <w:pPr>
        <w:spacing w:after="0" w:line="222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87E0D" w:rsidRDefault="00887E0D" w:rsidP="00887E0D">
      <w:pPr>
        <w:spacing w:after="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Возраст обучающихся: 7-18 лет</w:t>
      </w:r>
    </w:p>
    <w:p w:rsidR="00887E0D" w:rsidRDefault="00887E0D" w:rsidP="00887E0D">
      <w:pPr>
        <w:spacing w:after="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Срок реализации: 3 года </w:t>
      </w:r>
    </w:p>
    <w:p w:rsidR="00887E0D" w:rsidRDefault="00887E0D" w:rsidP="00887E0D">
      <w:pPr>
        <w:spacing w:after="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Разделы программы: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• классический и джаз танец в партере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стрейч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  <w:r>
        <w:rPr>
          <w:rFonts w:ascii="Times New Roman" w:hAnsi="Times New Roman"/>
          <w:color w:val="000000"/>
          <w:sz w:val="24"/>
          <w:szCs w:val="24"/>
        </w:rPr>
        <w:br/>
        <w:t>• положения и приемы выполнения элементов «танцевальной акробатики»;</w:t>
      </w:r>
      <w:r>
        <w:rPr>
          <w:rFonts w:ascii="Times New Roman" w:hAnsi="Times New Roman"/>
          <w:color w:val="000000"/>
          <w:sz w:val="24"/>
          <w:szCs w:val="24"/>
        </w:rPr>
        <w:br/>
        <w:t>• построение танцевальных этюдов;</w:t>
      </w:r>
      <w:r>
        <w:rPr>
          <w:rFonts w:ascii="Times New Roman" w:hAnsi="Times New Roman"/>
          <w:color w:val="000000"/>
          <w:sz w:val="24"/>
          <w:szCs w:val="24"/>
        </w:rPr>
        <w:br/>
        <w:t>• экскурсии, семинары, конкурсы. фестивали;</w:t>
      </w:r>
      <w:r>
        <w:rPr>
          <w:rFonts w:ascii="Times New Roman" w:hAnsi="Times New Roman"/>
          <w:color w:val="000000"/>
          <w:sz w:val="24"/>
          <w:szCs w:val="24"/>
        </w:rPr>
        <w:br/>
        <w:t>• Контактная импровизация, дуэтный танец, ансамбль.</w:t>
      </w:r>
    </w:p>
    <w:p w:rsidR="00887E0D" w:rsidRDefault="00887E0D" w:rsidP="00887E0D">
      <w:pPr>
        <w:spacing w:after="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Цель программы: </w:t>
      </w:r>
      <w:r>
        <w:rPr>
          <w:rFonts w:ascii="Times New Roman" w:hAnsi="Times New Roman"/>
          <w:color w:val="000000"/>
          <w:sz w:val="24"/>
          <w:szCs w:val="24"/>
        </w:rPr>
        <w:br/>
        <w:t>формирование активной творческой личности, реализация творческих и физических возможностей обучающихся, максимально приблизив их к результативности.</w:t>
      </w:r>
    </w:p>
    <w:p w:rsidR="00887E0D" w:rsidRDefault="00887E0D" w:rsidP="00887E0D">
      <w:pPr>
        <w:spacing w:after="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hAnsi="Times New Roman"/>
          <w:color w:val="000000"/>
          <w:sz w:val="24"/>
          <w:szCs w:val="24"/>
        </w:rPr>
        <w:t>: 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обучающие</w:t>
      </w:r>
    </w:p>
    <w:p w:rsidR="00887E0D" w:rsidRDefault="00887E0D" w:rsidP="00887E0D">
      <w:pPr>
        <w:spacing w:after="24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обучить основным приемам и положениям в танцевальной акробатике и контактной импровизации; - -----особенностям взаимоотношений в дуэтном танце; - научить, грамотно, выполнять позиции, положения, акробатические элементы, комбинации, поддержки учитывая возрастные и физические возможности обучающихся; - - научить ансамблевому исполнению танцевальных композиций. </w:t>
      </w:r>
    </w:p>
    <w:p w:rsidR="00887E0D" w:rsidRDefault="00887E0D" w:rsidP="00887E0D">
      <w:pPr>
        <w:spacing w:after="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развивающие</w:t>
      </w:r>
    </w:p>
    <w:p w:rsidR="00887E0D" w:rsidRDefault="00887E0D" w:rsidP="00887E0D">
      <w:pPr>
        <w:spacing w:after="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- гармонично развить формы тела; </w:t>
      </w:r>
      <w:r>
        <w:rPr>
          <w:rFonts w:ascii="Times New Roman" w:hAnsi="Times New Roman"/>
          <w:color w:val="000000"/>
          <w:sz w:val="24"/>
          <w:szCs w:val="24"/>
        </w:rPr>
        <w:br/>
        <w:t>- развить умственную и механическую память, координацию движения, навыки и умения в сочетании музыки и движений, выразительность, фантазию; -совершенствовать физические способности, укрепить здоровье.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воспитательные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87E0D" w:rsidRDefault="00887E0D" w:rsidP="00887E0D">
      <w:pPr>
        <w:spacing w:after="24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воспитать эстетический вкус, личностные качества – необходимые для формирования - взаимопонимания, взаимоуважения, культуры поведения в группе; чуткости по отношению друг к другу; </w:t>
      </w:r>
    </w:p>
    <w:p w:rsidR="00887E0D" w:rsidRDefault="00887E0D" w:rsidP="00887E0D">
      <w:pPr>
        <w:spacing w:after="24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создать условия для формирования внутренней культуры и культуры движения обучающихся; </w:t>
      </w:r>
    </w:p>
    <w:p w:rsidR="00887E0D" w:rsidRDefault="00887E0D" w:rsidP="00887E0D">
      <w:pPr>
        <w:spacing w:after="240" w:line="222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оказать информационную поддержку в процессе обучения – посещение спектаклей, конкурсов и фестивалей, мастер классов, демонстрация видео материалов. 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студии</w:t>
      </w:r>
      <w:r>
        <w:rPr>
          <w:rStyle w:val="apple-converted-space"/>
          <w:color w:val="000000"/>
          <w:bdr w:val="none" w:sz="0" w:space="0" w:color="auto" w:frame="1"/>
        </w:rPr>
        <w:t xml:space="preserve">   </w:t>
      </w:r>
      <w:r>
        <w:rPr>
          <w:rStyle w:val="aff4"/>
          <w:color w:val="000000"/>
          <w:bdr w:val="none" w:sz="0" w:space="0" w:color="auto" w:frame="1"/>
        </w:rPr>
        <w:t>«Волшебная кисточка»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(педагог Фоменко Алина </w:t>
      </w:r>
      <w:proofErr w:type="spellStart"/>
      <w:r>
        <w:rPr>
          <w:b/>
          <w:color w:val="000000"/>
        </w:rPr>
        <w:t>Рустемовна</w:t>
      </w:r>
      <w:proofErr w:type="spellEnd"/>
      <w:r>
        <w:rPr>
          <w:b/>
          <w:color w:val="000000"/>
        </w:rPr>
        <w:t>)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Возраст обучающихся: 6-12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  <w:r>
        <w:rPr>
          <w:color w:val="000000"/>
        </w:rPr>
        <w:br/>
        <w:t>• живопись;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графика;</w:t>
      </w:r>
      <w:r>
        <w:rPr>
          <w:color w:val="000000"/>
        </w:rPr>
        <w:br/>
        <w:t>• нетрадиционные техники рисования;</w:t>
      </w:r>
      <w:r>
        <w:rPr>
          <w:color w:val="000000"/>
        </w:rPr>
        <w:br/>
        <w:t>• дизайн;</w:t>
      </w:r>
      <w:r>
        <w:rPr>
          <w:color w:val="000000"/>
        </w:rPr>
        <w:br/>
        <w:t>• декоративное рисование;</w:t>
      </w:r>
      <w:r>
        <w:rPr>
          <w:color w:val="000000"/>
        </w:rPr>
        <w:br/>
        <w:t>• бумажная пластика;</w:t>
      </w:r>
      <w:r>
        <w:rPr>
          <w:color w:val="000000"/>
        </w:rPr>
        <w:br/>
        <w:t>• конструирование из бумаги.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– развитие художественно-творческих способностей,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знакомство с жанрами изобразительного искусства и с различными художественными материалами и техниками изобразительной деятельности;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овладение основами перспективного построения фигур в зависимости от точки зрения;</w:t>
      </w:r>
      <w:r>
        <w:rPr>
          <w:color w:val="000000"/>
        </w:rPr>
        <w:br/>
        <w:t>• приобретение умения грамотно строить композицию с выделением композиционного центра;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знакомство с нетрадиционными техниками изображения, их применением, выразительными возможностями, свойствами изобразительных материалов;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содействие формированию специальных графических умений и навыков (элементарные смешения цветов, формирование навыков размещения изображения в зависимости от листа бумаги);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создание условий для формирования творческой активности, художественного вкуса;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развитие у обучающихся объединения чувственно-эмоциональных проявлений: внимания, памяти, фантазии, воображения; развитие колористического видения; развитие художественного вкуса, способности видеть и понимать прекрасное;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lastRenderedPageBreak/>
        <w:t>• улучшение моторики, пластичности, гибкости рук и точности глазомера;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формирование устойчивого интереса к искусству и занятиям, художественным и декоративно-прикладным творчеством;</w:t>
      </w:r>
      <w:r>
        <w:rPr>
          <w:color w:val="000000"/>
        </w:rPr>
        <w:br/>
        <w:t>• формирование уважительного отношения к искусству разных стран и народов;</w:t>
      </w:r>
      <w:r>
        <w:rPr>
          <w:color w:val="000000"/>
        </w:rPr>
        <w:br/>
        <w:t>• воспитание терпения, воли, усидчивости, трудолюбия; 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студии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rStyle w:val="aff4"/>
          <w:color w:val="000000"/>
          <w:bdr w:val="none" w:sz="0" w:space="0" w:color="auto" w:frame="1"/>
        </w:rPr>
        <w:t>«Волшебная кисточка»</w:t>
      </w:r>
      <w:r>
        <w:rPr>
          <w:color w:val="000000"/>
        </w:rPr>
        <w:t xml:space="preserve"> (</w:t>
      </w:r>
      <w:r>
        <w:rPr>
          <w:b/>
          <w:color w:val="000000"/>
        </w:rPr>
        <w:t xml:space="preserve">педагог Фоменко Алина </w:t>
      </w:r>
      <w:proofErr w:type="spellStart"/>
      <w:r>
        <w:rPr>
          <w:b/>
          <w:color w:val="000000"/>
        </w:rPr>
        <w:t>Рустемовна</w:t>
      </w:r>
      <w:proofErr w:type="spellEnd"/>
      <w:r>
        <w:rPr>
          <w:b/>
          <w:color w:val="000000"/>
        </w:rPr>
        <w:t>)</w:t>
      </w:r>
      <w:r>
        <w:rPr>
          <w:b/>
          <w:color w:val="000000"/>
        </w:rPr>
        <w:br/>
      </w:r>
      <w:r>
        <w:rPr>
          <w:b/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Возраст обучающихся: 5 лет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Срок реализации: 1 год</w:t>
      </w:r>
      <w:r>
        <w:rPr>
          <w:color w:val="000000"/>
        </w:rPr>
        <w:br/>
        <w:t>• живопись;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графика;</w:t>
      </w:r>
      <w:r>
        <w:rPr>
          <w:color w:val="000000"/>
        </w:rPr>
        <w:br/>
        <w:t>• нетрадиционные техники рисования;</w:t>
      </w:r>
      <w:r>
        <w:rPr>
          <w:color w:val="000000"/>
        </w:rPr>
        <w:br/>
        <w:t>• дизайн;</w:t>
      </w:r>
      <w:r>
        <w:rPr>
          <w:color w:val="000000"/>
        </w:rPr>
        <w:br/>
        <w:t>• декоративное рисование;</w:t>
      </w:r>
      <w:r>
        <w:rPr>
          <w:color w:val="000000"/>
        </w:rPr>
        <w:br/>
        <w:t>• бумажная пластика;</w:t>
      </w:r>
      <w:r>
        <w:rPr>
          <w:color w:val="000000"/>
        </w:rPr>
        <w:br/>
        <w:t>• конструирование из бумаги.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– развитие художественно-творческих способностей дошкольников посредством изобразительной деятельности, обучение обучающихся основам изобразительной грамоты и их активное творческое развитие с учётом индивидуальности каждого обучающегося в студии.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знакомство с жанрами изобразительного искусства и с различными художественными материалами и техниками изобразительной деятельности;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овладение основами перспективного построения фигур в зависимости от точки зрения;</w:t>
      </w:r>
      <w:r>
        <w:rPr>
          <w:color w:val="000000"/>
        </w:rPr>
        <w:br/>
        <w:t>• приобретение умения грамотно строить композицию с выделением композиционного центра;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знакомство с нетрадиционными техниками изображения, их применением, выразительными возможностями, свойствами изобразительных материалов;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содействие формированию специальных графических умений и навыков (элементарные смешения цветов, формирование навыков размещения изображения в зависимости от листа бумаги);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создание условий для формирования творческой активности, художественного вкуса;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развитие у обучающихся объединения чувственно-эмоциональных проявлений: внимания, памяти, фантазии, воображения; развитие колористического видения; развитие художественного вкуса, способности видеть и понимать прекрасное;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улучшение моторики, пластичности, гибкости рук и точности глазомера;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формирование устойчивого интереса к искусству и занятиям, художественным и декоративно-прикладным творчеством;</w:t>
      </w:r>
      <w:r>
        <w:rPr>
          <w:color w:val="000000"/>
        </w:rPr>
        <w:br/>
        <w:t>• формирование уважительного отношения к искусству разных стран и народов;</w:t>
      </w:r>
      <w:r>
        <w:rPr>
          <w:color w:val="000000"/>
        </w:rPr>
        <w:br/>
        <w:t>• воспитание терпения, воли, усидчивости, трудолюбия. </w:t>
      </w:r>
    </w:p>
    <w:p w:rsidR="00887E0D" w:rsidRDefault="00887E0D" w:rsidP="00887E0D">
      <w:pPr>
        <w:pStyle w:val="10"/>
        <w:spacing w:after="240"/>
        <w:textAlignment w:val="baseline"/>
        <w:rPr>
          <w:b w:val="0"/>
          <w:bCs/>
          <w:color w:val="000000"/>
          <w:szCs w:val="24"/>
        </w:rPr>
      </w:pPr>
      <w:r>
        <w:rPr>
          <w:b w:val="0"/>
          <w:color w:val="000000"/>
          <w:szCs w:val="24"/>
        </w:rPr>
        <w:lastRenderedPageBreak/>
        <w:t xml:space="preserve"> 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«Хореография»</w:t>
      </w:r>
      <w:r>
        <w:rPr>
          <w:color w:val="000000"/>
        </w:rPr>
        <w:t xml:space="preserve"> </w:t>
      </w:r>
      <w:r>
        <w:rPr>
          <w:b/>
          <w:color w:val="000000"/>
        </w:rPr>
        <w:t>(педагог Новикова Надежда Александровна)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6-17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азбука музыкального движения;</w:t>
      </w:r>
      <w:r>
        <w:rPr>
          <w:color w:val="000000"/>
        </w:rPr>
        <w:br/>
        <w:t>• элементы классического танца;</w:t>
      </w:r>
      <w:r>
        <w:rPr>
          <w:color w:val="000000"/>
        </w:rPr>
        <w:br/>
        <w:t>• элементы народно-сценического танца;</w:t>
      </w:r>
      <w:r>
        <w:rPr>
          <w:color w:val="000000"/>
        </w:rPr>
        <w:br/>
        <w:t>• элементы историко-бытового и современного танца;</w:t>
      </w:r>
      <w:r>
        <w:rPr>
          <w:color w:val="000000"/>
        </w:rPr>
        <w:br/>
        <w:t>• танцевальная импровизация;</w:t>
      </w:r>
      <w:r>
        <w:rPr>
          <w:color w:val="000000"/>
        </w:rPr>
        <w:br/>
        <w:t>• прослушивание музыкального материала;</w:t>
      </w:r>
      <w:r>
        <w:rPr>
          <w:color w:val="000000"/>
        </w:rPr>
        <w:br/>
        <w:t>• экскурсии в музеи и театры;</w:t>
      </w:r>
      <w:r>
        <w:rPr>
          <w:color w:val="000000"/>
        </w:rPr>
        <w:br/>
        <w:t>• концертная и конкурсная деятельность.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Формирование и развитие индивидуальных возможностей и творческих способностей детей посредством хореографии, оказание помощи в профессиональной ориентации.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br/>
        <w:t>• обучение детей приемам самостоятельной и коллективной работы, самоконтроля и взаимоконтроля;</w:t>
      </w:r>
      <w:r>
        <w:rPr>
          <w:color w:val="000000"/>
        </w:rPr>
        <w:br/>
        <w:t>• обучение детей приемам актерского мастерства;</w:t>
      </w:r>
      <w:r>
        <w:rPr>
          <w:color w:val="000000"/>
        </w:rPr>
        <w:br/>
        <w:t>• обучение навыкам правильного и выразительного движения в области классической, народной и современной хореографии;</w:t>
      </w:r>
      <w:r>
        <w:rPr>
          <w:color w:val="000000"/>
        </w:rPr>
        <w:br/>
        <w:t>• знакомство с танцевальным творчеством разных народов, их бытом, культурой;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формирование общей культуры личности ребенка, способной адаптироваться в современном обществе;</w:t>
      </w:r>
      <w:r>
        <w:rPr>
          <w:color w:val="000000"/>
        </w:rPr>
        <w:br/>
        <w:t>• формирование потребности здорового образа жизни;</w:t>
      </w:r>
      <w:r>
        <w:rPr>
          <w:color w:val="000000"/>
        </w:rPr>
        <w:br/>
        <w:t>• приучить детей к самодисциплине, ответственности, воспитывать чувство коллективизма, привить навыки культурного поведения и общения.</w:t>
      </w:r>
      <w:r>
        <w:rPr>
          <w:color w:val="000000"/>
        </w:rPr>
        <w:br/>
        <w:t>• развитие сознательного вдумчивого отношения к занятиям, привлечение к организаторской деятельности по проведению выступлений, занятий с младшими, ремонту костюмов, участию в общественно-полезном труде, мероприятиях ЦДТ;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развить у детей интерес к танцу, дать им элементарные представления о его красоте, ознакомить с источниками танцевальной культуры, классическими балетами русских, советских, зарубежных композиторов, творчеством крупных балетмейстеров и артистов балета.</w:t>
      </w:r>
      <w:r>
        <w:rPr>
          <w:color w:val="000000"/>
        </w:rPr>
        <w:br/>
        <w:t>• развить у детей естественную грацию, музыкальность, ритмичность. Выработать правильную осанку, походку, улучшить координацию движений, исправить физические недостатки.</w:t>
      </w:r>
      <w:r>
        <w:rPr>
          <w:color w:val="000000"/>
        </w:rPr>
        <w:br/>
        <w:t>• развить у детей активность и самостоятельность общения;</w:t>
      </w:r>
      <w:r>
        <w:rPr>
          <w:color w:val="000000"/>
        </w:rPr>
        <w:br/>
        <w:t>• создать базу для творческого мышления детей средствами хореографии.</w:t>
      </w:r>
    </w:p>
    <w:p w:rsidR="00887E0D" w:rsidRDefault="00887E0D" w:rsidP="00887E0D">
      <w:pPr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«Сценическая речь»</w:t>
      </w:r>
      <w:r>
        <w:rPr>
          <w:color w:val="000000"/>
        </w:rPr>
        <w:t xml:space="preserve">                                 </w:t>
      </w:r>
      <w:r>
        <w:rPr>
          <w:b/>
          <w:color w:val="000000"/>
        </w:rPr>
        <w:t>(педагог Андреева Мария Юрьевна)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lastRenderedPageBreak/>
        <w:br/>
      </w:r>
      <w:r>
        <w:rPr>
          <w:rStyle w:val="aff4"/>
          <w:color w:val="000000"/>
          <w:bdr w:val="none" w:sz="0" w:space="0" w:color="auto" w:frame="1"/>
        </w:rPr>
        <w:t>Возраст обучающихся: 9 – 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8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исправление индивидуальных речевых недостатков;</w:t>
      </w:r>
      <w:r>
        <w:rPr>
          <w:color w:val="000000"/>
        </w:rPr>
        <w:br/>
        <w:t>• техника речи (освобождение голоса);</w:t>
      </w:r>
      <w:r>
        <w:rPr>
          <w:color w:val="000000"/>
        </w:rPr>
        <w:br/>
        <w:t>• работа с литературным текстом;</w:t>
      </w:r>
      <w:r>
        <w:rPr>
          <w:color w:val="000000"/>
        </w:rPr>
        <w:br/>
        <w:t>• жанры художественного слова;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речеголосовой</w:t>
      </w:r>
      <w:proofErr w:type="spellEnd"/>
      <w:r>
        <w:rPr>
          <w:color w:val="000000"/>
        </w:rPr>
        <w:t xml:space="preserve"> тренинг;</w:t>
      </w:r>
      <w:r>
        <w:rPr>
          <w:color w:val="000000"/>
        </w:rPr>
        <w:br/>
        <w:t>• артикуляционная гимнастика;</w:t>
      </w:r>
      <w:r>
        <w:rPr>
          <w:color w:val="000000"/>
        </w:rPr>
        <w:br/>
        <w:t>• дикционные упражнения;</w:t>
      </w:r>
      <w:r>
        <w:rPr>
          <w:color w:val="000000"/>
        </w:rPr>
        <w:br/>
        <w:t>• работа с литературным текстом;</w:t>
      </w:r>
      <w:r>
        <w:rPr>
          <w:color w:val="000000"/>
        </w:rPr>
        <w:br/>
        <w:t>• жанры художественного слова;</w:t>
      </w:r>
      <w:r>
        <w:rPr>
          <w:color w:val="000000"/>
        </w:rPr>
        <w:br/>
        <w:t>• работа над словом в спектакле;</w:t>
      </w:r>
      <w:r>
        <w:rPr>
          <w:color w:val="000000"/>
        </w:rPr>
        <w:br/>
        <w:t>• работа с литературным текстом;</w:t>
      </w:r>
      <w:r>
        <w:rPr>
          <w:color w:val="000000"/>
        </w:rPr>
        <w:br/>
        <w:t>• работа над словом в отрывках из пьес русской и зарубежной классики;</w:t>
      </w:r>
      <w:r>
        <w:rPr>
          <w:color w:val="000000"/>
        </w:rPr>
        <w:br/>
        <w:t>• работа с одаренными детьми;</w:t>
      </w:r>
      <w:r>
        <w:rPr>
          <w:color w:val="000000"/>
        </w:rPr>
        <w:br/>
        <w:t>• концертная деятельность.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Цель:</w:t>
      </w:r>
      <w:r>
        <w:rPr>
          <w:color w:val="000000"/>
        </w:rPr>
        <w:br/>
        <w:t>научить обучающихся:</w:t>
      </w:r>
      <w:r>
        <w:rPr>
          <w:color w:val="000000"/>
        </w:rPr>
        <w:br/>
        <w:t>- свободно общаться друг с другом и другими людьми на вербально-речевом уровне;</w:t>
      </w:r>
      <w:r>
        <w:rPr>
          <w:color w:val="000000"/>
        </w:rPr>
        <w:br/>
        <w:t>- личному освобождению через освобождение голоса.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образовательные:</w:t>
      </w:r>
      <w:r>
        <w:rPr>
          <w:color w:val="000000"/>
        </w:rPr>
        <w:br/>
        <w:t>- научить студийцев развивать свои голосовые возможности и поддерживать свое дыхание и свой голос в рабочей форме самостоятельно;</w:t>
      </w:r>
      <w:r>
        <w:rPr>
          <w:color w:val="000000"/>
        </w:rPr>
        <w:br/>
        <w:t>- освободить природный голос от мышечного напряжения;</w:t>
      </w:r>
      <w:r>
        <w:rPr>
          <w:color w:val="000000"/>
        </w:rPr>
        <w:br/>
        <w:t>- обучить студийцев различным специальным гимнастикам, укрепляющим речевой, голосовой и дыхательный аппарат, и являющихся своего рода закаливанием и профилактикой ряда ларингологических заболеваний;</w:t>
      </w:r>
      <w:r>
        <w:rPr>
          <w:color w:val="000000"/>
        </w:rPr>
        <w:br/>
        <w:t>- обучить студийцев методике работы с поэтическим, прозаическим и драматическим текстом.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развивающие:</w:t>
      </w:r>
      <w:r>
        <w:rPr>
          <w:color w:val="000000"/>
        </w:rPr>
        <w:br/>
        <w:t>- раскрыть и развить голосовые возможности каждого ребенка;</w:t>
      </w:r>
      <w:r>
        <w:rPr>
          <w:color w:val="000000"/>
        </w:rPr>
        <w:br/>
        <w:t>- развивать и укреплять уже освобожденный голос, относясь к нему прежде всего как к инструменту человеческого общения и затем как к инструменту актерской профессии;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воспитательные:</w:t>
      </w:r>
      <w:r>
        <w:rPr>
          <w:color w:val="000000"/>
        </w:rPr>
        <w:br/>
        <w:t>- исследовать вместе со студийцами голос с точки зрения межличностного общения;</w:t>
      </w:r>
      <w:r>
        <w:rPr>
          <w:color w:val="000000"/>
        </w:rPr>
        <w:br/>
        <w:t>- овладеть основными правилами литературного произношения;</w:t>
      </w:r>
      <w:r>
        <w:rPr>
          <w:color w:val="000000"/>
        </w:rPr>
        <w:br/>
        <w:t>- приобщить обучающихся к разнообразным жанрам художественных произведений : поэзии, прозе, фольклору, драматургии.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детско-юношеского театра «Ровесник»</w:t>
      </w:r>
      <w:r>
        <w:rPr>
          <w:color w:val="000000"/>
        </w:rPr>
        <w:t xml:space="preserve"> </w:t>
      </w:r>
      <w:r>
        <w:rPr>
          <w:b/>
          <w:color w:val="000000"/>
        </w:rPr>
        <w:t>(педагог Андреева Мария Юрьевна)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b/>
          <w:color w:val="000000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9 – 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8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развивающие театральные игры;</w:t>
      </w:r>
      <w:r>
        <w:rPr>
          <w:color w:val="000000"/>
        </w:rPr>
        <w:br/>
        <w:t>• голос и речь, речевые игры;</w:t>
      </w:r>
      <w:r>
        <w:rPr>
          <w:color w:val="000000"/>
        </w:rPr>
        <w:br/>
        <w:t>• пластическая выразительность;</w:t>
      </w:r>
      <w:r>
        <w:rPr>
          <w:color w:val="000000"/>
        </w:rPr>
        <w:br/>
        <w:t>• целенаправленное действие и предлагаемые обстоятельства;</w:t>
      </w:r>
      <w:r>
        <w:rPr>
          <w:color w:val="000000"/>
        </w:rPr>
        <w:br/>
      </w:r>
      <w:r>
        <w:rPr>
          <w:color w:val="000000"/>
        </w:rPr>
        <w:lastRenderedPageBreak/>
        <w:t>• образ героя, характер и отбор действий;</w:t>
      </w:r>
      <w:r>
        <w:rPr>
          <w:color w:val="000000"/>
        </w:rPr>
        <w:br/>
        <w:t>• словесное действие;</w:t>
      </w:r>
      <w:r>
        <w:rPr>
          <w:color w:val="000000"/>
        </w:rPr>
        <w:br/>
        <w:t>• инсценировки – басни, стихи, народные сказки;</w:t>
      </w:r>
      <w:r>
        <w:rPr>
          <w:color w:val="000000"/>
        </w:rPr>
        <w:br/>
        <w:t>• история и теория театра;</w:t>
      </w:r>
      <w:r>
        <w:rPr>
          <w:color w:val="000000"/>
        </w:rPr>
        <w:br/>
        <w:t>• этика и этикет;</w:t>
      </w:r>
      <w:r>
        <w:rPr>
          <w:color w:val="000000"/>
        </w:rPr>
        <w:br/>
        <w:t>• элементы актерского мастерства;</w:t>
      </w:r>
      <w:r>
        <w:rPr>
          <w:color w:val="000000"/>
        </w:rPr>
        <w:br/>
        <w:t>• психофизический тренинг;</w:t>
      </w:r>
      <w:r>
        <w:rPr>
          <w:color w:val="000000"/>
        </w:rPr>
        <w:br/>
        <w:t>• элементы сценического действия;</w:t>
      </w:r>
      <w:r>
        <w:rPr>
          <w:color w:val="000000"/>
        </w:rPr>
        <w:br/>
        <w:t>• сценический этюд;</w:t>
      </w:r>
      <w:r>
        <w:rPr>
          <w:color w:val="000000"/>
        </w:rPr>
        <w:br/>
        <w:t>• группировки и мизансцены</w:t>
      </w:r>
      <w:r>
        <w:rPr>
          <w:color w:val="000000"/>
        </w:rPr>
        <w:br/>
        <w:t>• драматургия эстрады, работа над эстрадным номером;</w:t>
      </w:r>
      <w:r>
        <w:rPr>
          <w:color w:val="000000"/>
        </w:rPr>
        <w:br/>
        <w:t>• группировки и мизансцены;</w:t>
      </w:r>
      <w:r>
        <w:rPr>
          <w:color w:val="000000"/>
        </w:rPr>
        <w:br/>
        <w:t>• освоение основных элементов сценического образа;</w:t>
      </w:r>
      <w:r>
        <w:rPr>
          <w:color w:val="000000"/>
        </w:rPr>
        <w:br/>
        <w:t>• изучение составных элементов сценического действия как главного средства сценической выразительности;</w:t>
      </w:r>
      <w:r>
        <w:rPr>
          <w:color w:val="000000"/>
        </w:rPr>
        <w:br/>
        <w:t>• знакомство с театрально-литературной композицией как жанром драматического искусства;</w:t>
      </w:r>
      <w:r>
        <w:rPr>
          <w:color w:val="000000"/>
        </w:rPr>
        <w:br/>
        <w:t>• этюдный метод освоения техники актерского мастерства (от этюда к спектаклю);</w:t>
      </w:r>
      <w:r>
        <w:rPr>
          <w:color w:val="000000"/>
        </w:rPr>
        <w:br/>
        <w:t>• работа над современной пьесой;</w:t>
      </w:r>
      <w:r>
        <w:rPr>
          <w:color w:val="000000"/>
        </w:rPr>
        <w:br/>
        <w:t>• работа над отрывками из русской и зарубежной классики;</w:t>
      </w:r>
      <w:r>
        <w:rPr>
          <w:color w:val="000000"/>
        </w:rPr>
        <w:br/>
        <w:t>• подготовка наиболее одаренных детей к поступлению в творческие учебные заведения.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br/>
        <w:t>- обучение детей приемам актерского мастерства;</w:t>
      </w:r>
      <w:r>
        <w:rPr>
          <w:color w:val="000000"/>
        </w:rPr>
        <w:br/>
        <w:t>- овладения методикой работы над образом;</w:t>
      </w:r>
      <w:r>
        <w:rPr>
          <w:color w:val="000000"/>
        </w:rPr>
        <w:br/>
        <w:t>- организация постановочной работы и концертной деятельности (постановка спектаклей различных жанров, знакомство с малыми театральными формами: композицией, монтажом, прологом, разговорным жанром эстрады, участие детей в конкурсах, фестивалях)4</w:t>
      </w:r>
      <w:r>
        <w:rPr>
          <w:color w:val="000000"/>
        </w:rPr>
        <w:br/>
        <w:t>- расширение знаний (знакомство детей с историей театра и театральной терминологией);</w:t>
      </w:r>
      <w:r>
        <w:rPr>
          <w:color w:val="000000"/>
        </w:rPr>
        <w:br/>
        <w:t>- формирование у детей навыков правильной и выразительной речи;</w:t>
      </w:r>
      <w:r>
        <w:rPr>
          <w:color w:val="000000"/>
        </w:rPr>
        <w:br/>
        <w:t>- формирование навыков выразительного движения и пластики тела;</w:t>
      </w:r>
      <w:r>
        <w:rPr>
          <w:color w:val="000000"/>
        </w:rPr>
        <w:br/>
        <w:t>- формирование у детей вокально – музыкальных навыков.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- обучение детей приемам самостоятельной и коллективной работы, самоконтроля и взаимоконтроля;</w:t>
      </w:r>
      <w:r>
        <w:rPr>
          <w:color w:val="000000"/>
        </w:rPr>
        <w:br/>
        <w:t>- организация поиска новых ориентиров таких, как организация творческой деятельности, самостоятельное добывание знаний (внутристудийные праздники, конкурсы, фестивали, КВН, капустники, балы, вечера отдыха и т.д.)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- создание базы для творческого мышления детей;</w:t>
      </w:r>
      <w:r>
        <w:rPr>
          <w:color w:val="000000"/>
        </w:rPr>
        <w:br/>
        <w:t>- развитие у детей активности и самостоятельности общения;</w:t>
      </w:r>
      <w:r>
        <w:rPr>
          <w:color w:val="000000"/>
        </w:rPr>
        <w:br/>
        <w:t>- формирование общей культуры личности ребенка, способной адаптироваться в современном обществе;</w:t>
      </w:r>
      <w:r>
        <w:rPr>
          <w:color w:val="000000"/>
        </w:rPr>
        <w:br/>
        <w:t>- формирование профессиональной этики актера.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«Художественное слово»</w:t>
      </w:r>
      <w:r>
        <w:rPr>
          <w:color w:val="000000"/>
        </w:rPr>
        <w:t xml:space="preserve"> 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color w:val="000000"/>
        </w:rPr>
        <w:t>(</w:t>
      </w:r>
      <w:r>
        <w:rPr>
          <w:b/>
          <w:color w:val="000000"/>
        </w:rPr>
        <w:t xml:space="preserve">педагог </w:t>
      </w:r>
      <w:proofErr w:type="spellStart"/>
      <w:r>
        <w:rPr>
          <w:b/>
          <w:color w:val="000000"/>
        </w:rPr>
        <w:t>Камалиева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Нурсия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Камалиевна</w:t>
      </w:r>
      <w:proofErr w:type="spellEnd"/>
      <w:r>
        <w:rPr>
          <w:b/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7-17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lastRenderedPageBreak/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 xml:space="preserve">• знакомство творчеством татарских драматургов </w:t>
      </w:r>
      <w:proofErr w:type="spellStart"/>
      <w:r>
        <w:rPr>
          <w:color w:val="000000"/>
        </w:rPr>
        <w:t>Г.Камала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М.Мусифуллина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Т.Миннуллина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Ф.Бурнаша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К.Тинчурина</w:t>
      </w:r>
      <w:proofErr w:type="spellEnd"/>
      <w:r>
        <w:rPr>
          <w:color w:val="000000"/>
        </w:rPr>
        <w:t xml:space="preserve"> поэтов </w:t>
      </w:r>
      <w:proofErr w:type="spellStart"/>
      <w:r>
        <w:rPr>
          <w:color w:val="000000"/>
        </w:rPr>
        <w:t>Г.Тукая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Х.Такташа</w:t>
      </w:r>
      <w:proofErr w:type="spellEnd"/>
      <w:r>
        <w:rPr>
          <w:color w:val="000000"/>
        </w:rPr>
        <w:t xml:space="preserve">, писателя </w:t>
      </w:r>
      <w:proofErr w:type="spellStart"/>
      <w:r>
        <w:rPr>
          <w:color w:val="000000"/>
        </w:rPr>
        <w:t>Ч.Айтматова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сценическая речь, сценическое движение, ритмика;</w:t>
      </w:r>
      <w:r>
        <w:rPr>
          <w:color w:val="000000"/>
        </w:rPr>
        <w:br/>
        <w:t xml:space="preserve">• изучение и </w:t>
      </w:r>
      <w:proofErr w:type="spellStart"/>
      <w:r>
        <w:rPr>
          <w:color w:val="000000"/>
        </w:rPr>
        <w:t>мизансценирование</w:t>
      </w:r>
      <w:proofErr w:type="spellEnd"/>
      <w:r>
        <w:rPr>
          <w:color w:val="000000"/>
        </w:rPr>
        <w:t xml:space="preserve"> стихов и композиций по произведениям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 xml:space="preserve">Г. Тукая, </w:t>
      </w:r>
      <w:proofErr w:type="spellStart"/>
      <w:r>
        <w:rPr>
          <w:color w:val="000000"/>
        </w:rPr>
        <w:t>Х.Такташа</w:t>
      </w:r>
      <w:proofErr w:type="spellEnd"/>
      <w:r>
        <w:rPr>
          <w:color w:val="000000"/>
        </w:rPr>
        <w:t xml:space="preserve">, отрывков драмы Ф. </w:t>
      </w:r>
      <w:proofErr w:type="spellStart"/>
      <w:r>
        <w:rPr>
          <w:color w:val="000000"/>
        </w:rPr>
        <w:t>Бурнаша</w:t>
      </w:r>
      <w:proofErr w:type="spellEnd"/>
      <w:r>
        <w:rPr>
          <w:color w:val="000000"/>
        </w:rPr>
        <w:t xml:space="preserve"> «Молодые сердца», отрывка из романа Ч. Айтматова «</w:t>
      </w:r>
      <w:proofErr w:type="spellStart"/>
      <w:r>
        <w:rPr>
          <w:color w:val="000000"/>
        </w:rPr>
        <w:t>Анам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кыры</w:t>
      </w:r>
      <w:proofErr w:type="spellEnd"/>
      <w:r>
        <w:rPr>
          <w:color w:val="000000"/>
        </w:rPr>
        <w:t xml:space="preserve">», отрывка мелодрамы </w:t>
      </w:r>
      <w:proofErr w:type="spellStart"/>
      <w:r>
        <w:rPr>
          <w:color w:val="000000"/>
        </w:rPr>
        <w:t>К.Тинчурина</w:t>
      </w:r>
      <w:proofErr w:type="spellEnd"/>
      <w:r>
        <w:rPr>
          <w:color w:val="000000"/>
        </w:rPr>
        <w:t xml:space="preserve"> «Голубая шаль», отрывка драмы М. </w:t>
      </w:r>
      <w:proofErr w:type="spellStart"/>
      <w:r>
        <w:rPr>
          <w:color w:val="000000"/>
        </w:rPr>
        <w:t>Мусифуллина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Хикмәтле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төш</w:t>
      </w:r>
      <w:proofErr w:type="spellEnd"/>
      <w:r>
        <w:rPr>
          <w:color w:val="000000"/>
        </w:rPr>
        <w:t>», праздничных концертов;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участие в мероприятиях ЦДТ, района, города.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формирование устойчивого интереса и воспитание любви к чтению художественной литературы вообще и татарской литературы в частности;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br/>
        <w:t>• обучение детей приемом актерского мастерства и выразительного чтения;</w:t>
      </w:r>
      <w:r>
        <w:rPr>
          <w:color w:val="000000"/>
        </w:rPr>
        <w:br/>
        <w:t>• формирование навыков выразительного движения, пластикой тела во время исполнения текста;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обогатить воспитанников знаниями актерского мастерства, театрального искусства;</w:t>
      </w:r>
      <w:r>
        <w:rPr>
          <w:color w:val="000000"/>
        </w:rPr>
        <w:br/>
        <w:t>• дать представление о сверхзадаче, стиле, жанре, замысле, толковании драматических произведений и стихотворений;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Воспитательные:</w:t>
      </w:r>
      <w:r>
        <w:rPr>
          <w:color w:val="000000"/>
        </w:rPr>
        <w:br/>
        <w:t>• формирование общей культуры личности ребенка, способной адаптироваться в современном обществе;</w:t>
      </w:r>
      <w:r>
        <w:rPr>
          <w:color w:val="000000"/>
        </w:rPr>
        <w:br/>
        <w:t>• формирование профессиональной этики актера и исполнителя.</w:t>
      </w:r>
    </w:p>
    <w:p w:rsidR="00887E0D" w:rsidRDefault="00887E0D" w:rsidP="00887E0D">
      <w:pPr>
        <w:pStyle w:val="10"/>
        <w:spacing w:after="240"/>
        <w:textAlignment w:val="baseline"/>
        <w:rPr>
          <w:b w:val="0"/>
          <w:bCs/>
          <w:color w:val="000000"/>
          <w:szCs w:val="24"/>
        </w:rPr>
      </w:pPr>
      <w:r>
        <w:rPr>
          <w:b w:val="0"/>
          <w:color w:val="000000"/>
          <w:szCs w:val="24"/>
        </w:rPr>
        <w:t xml:space="preserve"> 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татарский драматический театр «</w:t>
      </w:r>
      <w:proofErr w:type="spellStart"/>
      <w:r>
        <w:rPr>
          <w:rStyle w:val="aff4"/>
          <w:color w:val="000000"/>
          <w:bdr w:val="none" w:sz="0" w:space="0" w:color="auto" w:frame="1"/>
        </w:rPr>
        <w:t>Фикердэш</w:t>
      </w:r>
      <w:proofErr w:type="spellEnd"/>
      <w:r>
        <w:rPr>
          <w:rStyle w:val="aff4"/>
          <w:color w:val="000000"/>
          <w:bdr w:val="none" w:sz="0" w:space="0" w:color="auto" w:frame="1"/>
        </w:rPr>
        <w:t>»</w:t>
      </w:r>
      <w:r>
        <w:rPr>
          <w:color w:val="000000"/>
        </w:rPr>
        <w:t xml:space="preserve"> (</w:t>
      </w:r>
      <w:r>
        <w:rPr>
          <w:b/>
          <w:color w:val="000000"/>
        </w:rPr>
        <w:t xml:space="preserve">педагог </w:t>
      </w:r>
      <w:proofErr w:type="spellStart"/>
      <w:r>
        <w:rPr>
          <w:b/>
          <w:color w:val="000000"/>
        </w:rPr>
        <w:t>Гильфанова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Сания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Хасановна</w:t>
      </w:r>
      <w:proofErr w:type="spellEnd"/>
      <w:r>
        <w:rPr>
          <w:b/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7-17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работа над текстом, знакомство с творчеством драматургов Татарстана, России, мира, поэта Г. Тукая;</w:t>
      </w:r>
      <w:r>
        <w:rPr>
          <w:color w:val="000000"/>
        </w:rPr>
        <w:br/>
        <w:t>• работа над пьесой и спектаклем, словесное действие;</w:t>
      </w:r>
      <w:r>
        <w:rPr>
          <w:color w:val="000000"/>
        </w:rPr>
        <w:br/>
        <w:t>• сценическое общение, как взаимодействие и воздействие друг на друга, импровизация.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мизансценирование</w:t>
      </w:r>
      <w:proofErr w:type="spellEnd"/>
      <w:r>
        <w:rPr>
          <w:color w:val="000000"/>
        </w:rPr>
        <w:t>, этюды;</w:t>
      </w:r>
      <w:r>
        <w:rPr>
          <w:color w:val="000000"/>
        </w:rPr>
        <w:br/>
        <w:t>• работа над отдельными картинами и пьесой в целом, воспроизведение в действии целых картин, уточнение и проверка на основе авторского текста;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показ спектакля зрителю;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участие в мероприятиях ЦДТ, района, города;</w:t>
      </w:r>
      <w:r>
        <w:rPr>
          <w:color w:val="000000"/>
        </w:rPr>
        <w:br/>
        <w:t>• групповые этюды на сюжеты известных литературных произведений татарских писателей;</w:t>
      </w:r>
      <w:r>
        <w:rPr>
          <w:color w:val="000000"/>
        </w:rPr>
        <w:br/>
        <w:t>• этюдный метод освоения техники актерского мастерства (от этюда к спектаклю);</w:t>
      </w:r>
      <w:r>
        <w:rPr>
          <w:color w:val="000000"/>
        </w:rPr>
        <w:br/>
        <w:t>• работа над пьесами современных татарских драматургов, работа над отрывками из татарской классики;</w:t>
      </w:r>
      <w:r>
        <w:rPr>
          <w:color w:val="000000"/>
        </w:rPr>
        <w:br/>
        <w:t>• подготовка наиболее одаренных учащихся к поступлению в творческие учебные заведения.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 xml:space="preserve">: заложить в ребенке знания, необходимые для общения в человеческом обществе, развить творческие способности, воспитывать любовь к различным видам </w:t>
      </w:r>
      <w:r>
        <w:rPr>
          <w:color w:val="000000"/>
        </w:rPr>
        <w:lastRenderedPageBreak/>
        <w:t>искусства на основе театрального образования, развить лидерские качества учащихся путем индивидуального подбора ролей.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br/>
        <w:t>• обучение детей приемом актерского мастерства;</w:t>
      </w:r>
      <w:r>
        <w:rPr>
          <w:color w:val="000000"/>
        </w:rPr>
        <w:br/>
        <w:t>• овладение методикой работы над образом;</w:t>
      </w:r>
      <w:r>
        <w:rPr>
          <w:color w:val="000000"/>
        </w:rPr>
        <w:br/>
        <w:t>• знакомство детей с историей театра и театральной терминологий;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обогатить знания воспитанников о актерском творчестве, о театральном искусстве;</w:t>
      </w:r>
      <w:r>
        <w:rPr>
          <w:color w:val="000000"/>
        </w:rPr>
        <w:br/>
        <w:t>• дать представление о сверхзадаче, стиле, жанре, замысле, толковании драматических произведений;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формирование профессиональной этики актера;</w:t>
      </w:r>
      <w:r>
        <w:rPr>
          <w:color w:val="000000"/>
        </w:rPr>
        <w:br/>
        <w:t>• дать представление о театрах Татарстана, России, мира, ознакомить с их творчеством;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хореографического коллектива «Эллада»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(педагог </w:t>
      </w:r>
      <w:proofErr w:type="spellStart"/>
      <w:r>
        <w:rPr>
          <w:b/>
          <w:color w:val="000000"/>
        </w:rPr>
        <w:t>Габдулбарова</w:t>
      </w:r>
      <w:proofErr w:type="spellEnd"/>
      <w:r>
        <w:rPr>
          <w:b/>
          <w:color w:val="000000"/>
        </w:rPr>
        <w:t xml:space="preserve"> Лилия </w:t>
      </w:r>
      <w:proofErr w:type="spellStart"/>
      <w:r>
        <w:rPr>
          <w:b/>
          <w:color w:val="000000"/>
        </w:rPr>
        <w:t>Ильдусовна</w:t>
      </w:r>
      <w:proofErr w:type="spellEnd"/>
      <w:r>
        <w:rPr>
          <w:b/>
          <w:color w:val="000000"/>
        </w:rPr>
        <w:t>)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Возраст обучающихся: 7-17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ритмика, элементы музыкальной грамоты;</w:t>
      </w:r>
      <w:r>
        <w:rPr>
          <w:color w:val="000000"/>
        </w:rPr>
        <w:br/>
        <w:t>• постановка корпуса;</w:t>
      </w:r>
      <w:r>
        <w:rPr>
          <w:color w:val="000000"/>
        </w:rPr>
        <w:br/>
        <w:t>• упражнения у станка;</w:t>
      </w:r>
      <w:r>
        <w:rPr>
          <w:color w:val="000000"/>
        </w:rPr>
        <w:br/>
        <w:t>• упражнения на полу;</w:t>
      </w:r>
      <w:r>
        <w:rPr>
          <w:color w:val="000000"/>
        </w:rPr>
        <w:br/>
        <w:t>• упражнения на середине зала;</w:t>
      </w:r>
      <w:r>
        <w:rPr>
          <w:color w:val="000000"/>
        </w:rPr>
        <w:br/>
        <w:t>• вращения;</w:t>
      </w:r>
      <w:r>
        <w:rPr>
          <w:color w:val="000000"/>
        </w:rPr>
        <w:br/>
        <w:t>• аллегро;</w:t>
      </w:r>
      <w:r>
        <w:rPr>
          <w:color w:val="000000"/>
        </w:rPr>
        <w:br/>
        <w:t>• этюды;</w:t>
      </w:r>
      <w:r>
        <w:rPr>
          <w:color w:val="000000"/>
        </w:rPr>
        <w:br/>
        <w:t>• партерный экзерсис;</w:t>
      </w:r>
      <w:r>
        <w:rPr>
          <w:color w:val="000000"/>
        </w:rPr>
        <w:br/>
        <w:t>• историко-бытовой танец;</w:t>
      </w:r>
      <w:r>
        <w:rPr>
          <w:color w:val="000000"/>
        </w:rPr>
        <w:br/>
        <w:t>• постановка и репетиция танцев;</w:t>
      </w:r>
      <w:r>
        <w:rPr>
          <w:color w:val="000000"/>
        </w:rPr>
        <w:br/>
        <w:t>• концертные вступления;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занятий хореографией является формирование личности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школьника, идейно-нравственной направленности его сознания в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отношении хореографической культуры.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br/>
        <w:t>• обучить танцевальному этикету и сформировать умения переносить культуру поведения и общения в танце на межличностное общение в повседневной жизни;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сохранение правильной осанки ребёнка,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обеспечить эмоциональную разгрузку учащихся;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формирования нравственности, дисциплинированности, организованности;</w:t>
      </w:r>
      <w:r>
        <w:rPr>
          <w:color w:val="000000"/>
        </w:rPr>
        <w:br/>
        <w:t>• формирование трудолюбия, уважения, воли;</w:t>
      </w:r>
      <w:r>
        <w:rPr>
          <w:color w:val="000000"/>
        </w:rPr>
        <w:br/>
        <w:t>• воспитание чувства дружбы, чувства долга, товарищества, помощи друг другу.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«Хореография в театре мод»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(педагог </w:t>
      </w:r>
      <w:proofErr w:type="spellStart"/>
      <w:r>
        <w:rPr>
          <w:b/>
          <w:color w:val="000000"/>
        </w:rPr>
        <w:t>Габдулбарова</w:t>
      </w:r>
      <w:proofErr w:type="spellEnd"/>
      <w:r>
        <w:rPr>
          <w:b/>
          <w:color w:val="000000"/>
        </w:rPr>
        <w:t xml:space="preserve"> Лилия </w:t>
      </w:r>
      <w:proofErr w:type="spellStart"/>
      <w:r>
        <w:rPr>
          <w:b/>
          <w:color w:val="000000"/>
        </w:rPr>
        <w:t>Ильдусовна</w:t>
      </w:r>
      <w:proofErr w:type="spellEnd"/>
      <w:r>
        <w:rPr>
          <w:b/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b/>
          <w:color w:val="000000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7-17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азбука музыкального движения;</w:t>
      </w:r>
      <w:r>
        <w:rPr>
          <w:color w:val="000000"/>
        </w:rPr>
        <w:br/>
        <w:t>• элементы классического танца</w:t>
      </w:r>
      <w:r>
        <w:rPr>
          <w:color w:val="000000"/>
        </w:rPr>
        <w:br/>
        <w:t>• партерная гимнастика</w:t>
      </w:r>
      <w:r>
        <w:rPr>
          <w:color w:val="000000"/>
        </w:rPr>
        <w:br/>
        <w:t>• сценическое движение</w:t>
      </w:r>
      <w:r>
        <w:rPr>
          <w:color w:val="000000"/>
        </w:rPr>
        <w:br/>
        <w:t>• де филе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Приобщение детей к миру культуры костюма через создание и постановку театрализованных представлений коллекций моделей одежды, что способствует формированию художественного вкуса и социальной адаптации обучающегося.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br/>
        <w:t>• обучить знаниям в области культуры одежды, технологической культуры и технологического образования,</w:t>
      </w:r>
      <w:r>
        <w:rPr>
          <w:color w:val="000000"/>
        </w:rPr>
        <w:br/>
        <w:t>• обучить детей решать творческие задачи в процессе работы над индивидуальными и коллективными проектами;</w:t>
      </w:r>
      <w:r>
        <w:rPr>
          <w:color w:val="000000"/>
        </w:rPr>
        <w:br/>
        <w:t>• обучать освоению творческой деятельности в пространстве моды;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воспитать в детях художественный вкус, умение гармонически сочетать свой облик и стиль с костюмом;</w:t>
      </w:r>
      <w:r>
        <w:rPr>
          <w:color w:val="000000"/>
        </w:rPr>
        <w:br/>
        <w:t>• воспитывать стремление к творческой самореализации и самосовершенствованию;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способности к совместной творческой деятельности;</w:t>
      </w:r>
      <w:r>
        <w:rPr>
          <w:color w:val="000000"/>
        </w:rPr>
        <w:br/>
        <w:t>• выявлять и раскрывать индивидуальные творческие способности подростка;</w:t>
      </w:r>
      <w:r>
        <w:rPr>
          <w:color w:val="000000"/>
        </w:rPr>
        <w:br/>
        <w:t>• развивать образное мышление и фантазию.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«Хореография»</w:t>
      </w:r>
      <w:r>
        <w:rPr>
          <w:color w:val="000000"/>
        </w:rPr>
        <w:t xml:space="preserve">                                             </w:t>
      </w:r>
      <w:r>
        <w:rPr>
          <w:b/>
          <w:color w:val="000000"/>
        </w:rPr>
        <w:t xml:space="preserve">(педагог </w:t>
      </w:r>
      <w:proofErr w:type="spellStart"/>
      <w:r>
        <w:rPr>
          <w:b/>
          <w:color w:val="000000"/>
        </w:rPr>
        <w:t>Гайнетдин</w:t>
      </w:r>
      <w:proofErr w:type="spellEnd"/>
      <w:r>
        <w:rPr>
          <w:b/>
          <w:color w:val="000000"/>
        </w:rPr>
        <w:t xml:space="preserve"> Дамира </w:t>
      </w:r>
      <w:proofErr w:type="spellStart"/>
      <w:r>
        <w:rPr>
          <w:b/>
          <w:color w:val="000000"/>
        </w:rPr>
        <w:t>Магсумовна</w:t>
      </w:r>
      <w:proofErr w:type="spellEnd"/>
      <w:r>
        <w:rPr>
          <w:b/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6-17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ритмика;</w:t>
      </w:r>
      <w:r>
        <w:rPr>
          <w:color w:val="000000"/>
        </w:rPr>
        <w:br/>
        <w:t>• элементы классического танца;</w:t>
      </w:r>
      <w:r>
        <w:rPr>
          <w:color w:val="000000"/>
        </w:rPr>
        <w:br/>
        <w:t>• танцевальные этюды;</w:t>
      </w:r>
      <w:r>
        <w:rPr>
          <w:color w:val="000000"/>
        </w:rPr>
        <w:br/>
        <w:t>• элементы народного танца.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t>создание условий, способствующих раскрытию и развитию природных задатков и творческого потенциала ребенка в процессе обучения искусству хореографии.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br/>
        <w:t>• сформировать интерес к хореографическому искусству, раскрыв его многообразие и красоту;</w:t>
      </w:r>
      <w:r>
        <w:rPr>
          <w:color w:val="000000"/>
        </w:rPr>
        <w:br/>
        <w:t>• привить учащимся умение слышать и слушать музыку и передавать ее содержание в движении;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воспитать в детях художественный вкус, умение гармонически сочетать свой облик и стиль с костюмом;</w:t>
      </w:r>
      <w:r>
        <w:rPr>
          <w:color w:val="000000"/>
        </w:rPr>
        <w:br/>
        <w:t>• воспитывать стремление к творческой самореализации и самосовершенствованию;</w:t>
      </w:r>
      <w:r>
        <w:rPr>
          <w:color w:val="000000"/>
        </w:rPr>
        <w:br/>
      </w:r>
      <w:r>
        <w:rPr>
          <w:color w:val="000000"/>
        </w:rPr>
        <w:lastRenderedPageBreak/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способности к совместной творческой деятельности;</w:t>
      </w:r>
      <w:r>
        <w:rPr>
          <w:color w:val="000000"/>
        </w:rPr>
        <w:br/>
        <w:t>• выявлять и раскрывать индивидуальные творческие способности подростка;</w:t>
      </w:r>
      <w:r>
        <w:rPr>
          <w:color w:val="000000"/>
        </w:rPr>
        <w:br/>
        <w:t>• развивать художественно-образное восприятие и мышлению.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</w:p>
    <w:p w:rsidR="00887E0D" w:rsidRPr="008F003F" w:rsidRDefault="00887E0D" w:rsidP="008F003F">
      <w:pPr>
        <w:pStyle w:val="10"/>
        <w:spacing w:after="240"/>
        <w:jc w:val="left"/>
        <w:textAlignment w:val="baseline"/>
        <w:rPr>
          <w:i w:val="0"/>
          <w:color w:val="000000"/>
          <w:szCs w:val="24"/>
          <w:u w:val="none"/>
        </w:rPr>
      </w:pPr>
      <w:r w:rsidRPr="008F003F">
        <w:rPr>
          <w:rStyle w:val="aff4"/>
          <w:b/>
          <w:i w:val="0"/>
          <w:color w:val="000000"/>
          <w:szCs w:val="24"/>
          <w:u w:val="none"/>
          <w:bdr w:val="none" w:sz="0" w:space="0" w:color="auto" w:frame="1"/>
        </w:rPr>
        <w:t>Дополнительная общеобразовательная программа «</w:t>
      </w:r>
      <w:r w:rsidRPr="008F003F">
        <w:rPr>
          <w:i w:val="0"/>
          <w:color w:val="000000"/>
          <w:szCs w:val="24"/>
          <w:u w:val="none"/>
        </w:rPr>
        <w:t xml:space="preserve">Спортивные бальные танцы» </w:t>
      </w:r>
      <w:r w:rsidRPr="008F003F">
        <w:rPr>
          <w:rStyle w:val="aff4"/>
          <w:i w:val="0"/>
          <w:color w:val="000000"/>
          <w:szCs w:val="24"/>
          <w:u w:val="none"/>
          <w:bdr w:val="none" w:sz="0" w:space="0" w:color="auto" w:frame="1"/>
        </w:rPr>
        <w:t xml:space="preserve"> </w:t>
      </w:r>
      <w:r w:rsidRPr="008F003F">
        <w:rPr>
          <w:i w:val="0"/>
          <w:color w:val="000000"/>
          <w:szCs w:val="24"/>
          <w:u w:val="none"/>
        </w:rPr>
        <w:t xml:space="preserve">(педагог </w:t>
      </w:r>
      <w:proofErr w:type="spellStart"/>
      <w:r w:rsidRPr="008F003F">
        <w:rPr>
          <w:i w:val="0"/>
          <w:color w:val="000000"/>
          <w:szCs w:val="24"/>
          <w:u w:val="none"/>
        </w:rPr>
        <w:t>Бурмистрова</w:t>
      </w:r>
      <w:proofErr w:type="spellEnd"/>
      <w:r w:rsidRPr="008F003F">
        <w:rPr>
          <w:i w:val="0"/>
          <w:color w:val="000000"/>
          <w:szCs w:val="24"/>
          <w:u w:val="none"/>
        </w:rPr>
        <w:t xml:space="preserve"> Светлана Валентиновна)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6-18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5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азбука музыкального движения;</w:t>
      </w:r>
      <w:r>
        <w:rPr>
          <w:color w:val="000000"/>
        </w:rPr>
        <w:br/>
        <w:t>• специальная физическая подготовка;</w:t>
      </w:r>
      <w:r>
        <w:rPr>
          <w:color w:val="000000"/>
        </w:rPr>
        <w:br/>
        <w:t>• общеразвивающие упражнения;</w:t>
      </w:r>
      <w:r>
        <w:rPr>
          <w:color w:val="000000"/>
        </w:rPr>
        <w:br/>
        <w:t>• европейская программа: медленный в</w:t>
      </w:r>
      <w:r w:rsidR="008F003F">
        <w:rPr>
          <w:color w:val="000000"/>
        </w:rPr>
        <w:t xml:space="preserve">альс, квикстеп, венский вальс, </w:t>
      </w:r>
      <w:r>
        <w:rPr>
          <w:color w:val="000000"/>
        </w:rPr>
        <w:t>быстрый фокстрот, медленный фокстрот, танго;</w:t>
      </w:r>
      <w:r>
        <w:rPr>
          <w:color w:val="000000"/>
        </w:rPr>
        <w:br/>
        <w:t xml:space="preserve">• латиноамериканская программа: самба, ча-ча-ча, </w:t>
      </w:r>
      <w:proofErr w:type="spellStart"/>
      <w:r>
        <w:rPr>
          <w:color w:val="000000"/>
        </w:rPr>
        <w:t>джайв</w:t>
      </w:r>
      <w:proofErr w:type="spellEnd"/>
      <w:r>
        <w:rPr>
          <w:color w:val="000000"/>
        </w:rPr>
        <w:t xml:space="preserve">, румба, </w:t>
      </w:r>
      <w:proofErr w:type="spellStart"/>
      <w:r>
        <w:rPr>
          <w:color w:val="000000"/>
        </w:rPr>
        <w:t>пасодобль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участие в соревнования в категории «массовый спорт»;</w:t>
      </w:r>
      <w:r>
        <w:rPr>
          <w:color w:val="000000"/>
        </w:rPr>
        <w:br/>
        <w:t>• участие в соревнованиях по спортивным танцам;</w:t>
      </w:r>
      <w:r>
        <w:rPr>
          <w:color w:val="000000"/>
        </w:rPr>
        <w:br/>
        <w:t>• учебно-тренировочная, танцевальная практика, участие в соревнованиях.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программы:</w:t>
      </w:r>
      <w:r>
        <w:rPr>
          <w:color w:val="000000"/>
        </w:rPr>
        <w:br/>
        <w:t>Воспитание всесторонне развитой, творческой личности обучающегося различными средствами танцевального искусства и спорта, выявление и совершенствование его физических и творческих способностей через обучение спортивным бальным танцам.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обучить хореографическому искусству на материале спортивных (бальных) танцев, постепенно повышать уровень исполнительского мастерства;</w:t>
      </w:r>
      <w:r>
        <w:rPr>
          <w:color w:val="000000"/>
        </w:rPr>
        <w:br/>
        <w:t>• научить технике исполнения движений в каждом танце европейской и латиноамериканской программ;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научить слушать музыку, определять ее темп и характер, различать в произведении вступление, части и фразы;</w:t>
      </w:r>
      <w:r>
        <w:rPr>
          <w:color w:val="000000"/>
        </w:rPr>
        <w:br/>
        <w:t>• научить правилам и особенностям выступления на сцене, конкурсах спортивного бального танца, других мероприятиях.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танцевальные способности (музыкальность, координацию, пластику);</w:t>
      </w:r>
      <w:r>
        <w:rPr>
          <w:color w:val="000000"/>
        </w:rPr>
        <w:br/>
        <w:t>• развивать творческие способности, эстетический вкус;</w:t>
      </w:r>
      <w:r>
        <w:rPr>
          <w:color w:val="000000"/>
        </w:rPr>
        <w:br/>
        <w:t>• повысить функциональные способности организма (силу, ловкость, скорость, гибкость);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развивать память, воображение, внимание, мышление.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воспитать морально-волевые качества: терпение, настойчивость, самодисциплину и самоорганизацию;</w:t>
      </w:r>
      <w:r>
        <w:rPr>
          <w:color w:val="000000"/>
        </w:rPr>
        <w:br/>
        <w:t>• воспитать нравственные качества: чувство товарищества, ответственность перед партнером, уважение к педагогу и другим танцорам, культуру поведения.</w:t>
      </w:r>
    </w:p>
    <w:p w:rsidR="00887E0D" w:rsidRDefault="00887E0D" w:rsidP="00887E0D">
      <w:pPr>
        <w:pStyle w:val="10"/>
        <w:spacing w:after="240"/>
        <w:textAlignment w:val="baseline"/>
        <w:rPr>
          <w:b w:val="0"/>
          <w:bCs/>
          <w:color w:val="000000"/>
          <w:szCs w:val="24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b/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«Современная хореография»</w:t>
      </w:r>
      <w:r>
        <w:rPr>
          <w:color w:val="000000"/>
        </w:rPr>
        <w:t xml:space="preserve"> (</w:t>
      </w:r>
      <w:r>
        <w:rPr>
          <w:b/>
          <w:color w:val="000000"/>
        </w:rPr>
        <w:t>педагог Егорова Елена Евгеньевна)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7-18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 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изучение и освоение элементов классического танца (экзерсис у станка, на середине);</w:t>
      </w:r>
      <w:r>
        <w:rPr>
          <w:color w:val="000000"/>
        </w:rPr>
        <w:br/>
        <w:t>• основные принципы модерн-джаз танца, трансформация элементов классического танца в джаз танец;</w:t>
      </w:r>
      <w:r>
        <w:rPr>
          <w:color w:val="000000"/>
        </w:rPr>
        <w:br/>
        <w:t>• освоение сценического пространства - перемещение в сценическом пространстве, направления движения;</w:t>
      </w:r>
      <w:r>
        <w:rPr>
          <w:color w:val="000000"/>
        </w:rPr>
        <w:br/>
        <w:t>• комбинирование, этюды;</w:t>
      </w:r>
      <w:r>
        <w:rPr>
          <w:color w:val="000000"/>
        </w:rPr>
        <w:br/>
        <w:t>• импровизация, работа над репертуаром;</w:t>
      </w:r>
      <w:r>
        <w:rPr>
          <w:color w:val="000000"/>
        </w:rPr>
        <w:br/>
        <w:t>• конкурсы, фестивали, концерты.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формирование социально-активной творческой личности обучающегося, через развитие: танцевальных навыков, творческих способностей и физических возможностей, артистизма и коммуникабельности. Реализация индивидуальных личностных способностей, максимально приблизив их к результативности.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 обучающие</w:t>
      </w:r>
    </w:p>
    <w:p w:rsidR="00887E0D" w:rsidRDefault="00887E0D" w:rsidP="00887E0D">
      <w:pPr>
        <w:pStyle w:val="aff"/>
        <w:spacing w:before="0" w:beforeAutospacing="0" w:after="240" w:afterAutospacing="0" w:line="222" w:lineRule="atLeast"/>
        <w:textAlignment w:val="baseline"/>
        <w:rPr>
          <w:color w:val="000000"/>
        </w:rPr>
      </w:pPr>
      <w:r>
        <w:rPr>
          <w:color w:val="000000"/>
        </w:rPr>
        <w:t>- обучить основам хореографии через уроки классического и джаз танца;                                                        - научить, грамотно, выполнять позиции, положения, элементы комбинации;                                                     - научить ансамблевому исполнению танцевальных композиций.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</w:p>
    <w:p w:rsidR="00887E0D" w:rsidRDefault="00887E0D" w:rsidP="00887E0D">
      <w:pPr>
        <w:pStyle w:val="aff"/>
        <w:spacing w:before="0" w:beforeAutospacing="0" w:after="240" w:afterAutospacing="0" w:line="222" w:lineRule="atLeast"/>
        <w:textAlignment w:val="baseline"/>
        <w:rPr>
          <w:color w:val="000000"/>
        </w:rPr>
      </w:pPr>
      <w:r>
        <w:rPr>
          <w:color w:val="000000"/>
        </w:rPr>
        <w:t>- развить умственную и механическую память; навыки и умения в сочетании музыки и движений; - гармоничное развитие форм тела и функций организма человека;                                                - совершенствование физических способностей, их укрепление.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 xml:space="preserve">воспитательные </w:t>
      </w:r>
    </w:p>
    <w:p w:rsidR="00887E0D" w:rsidRDefault="00887E0D" w:rsidP="00887E0D">
      <w:pPr>
        <w:pStyle w:val="aff"/>
        <w:spacing w:before="0" w:beforeAutospacing="0" w:after="240" w:afterAutospacing="0" w:line="222" w:lineRule="atLeast"/>
        <w:textAlignment w:val="baseline"/>
        <w:rPr>
          <w:color w:val="000000"/>
        </w:rPr>
      </w:pPr>
      <w:r>
        <w:rPr>
          <w:color w:val="000000"/>
        </w:rPr>
        <w:t>- воспитать эстетический вкус;                                                                                                           - воспитать личностные качества необходимые для формирования взаимопонимания, взаимоуважения;                                                                                                                                                                  - воспитать культуру поведения в группе и обществе в целом;                                                  - создать условия: для формирования внутренней культуры и культуры движения обучающихся; - оказать информационную поддержку в процессе обучения – посещение спектаклей, конкурсов и фестивалей, мастер классов, демонстрация видео материалов.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«Спортивная хореография»</w:t>
      </w:r>
      <w:r>
        <w:rPr>
          <w:color w:val="000000"/>
        </w:rPr>
        <w:t xml:space="preserve"> </w:t>
      </w:r>
      <w:r>
        <w:rPr>
          <w:b/>
          <w:color w:val="000000"/>
        </w:rPr>
        <w:t>(педагог Новикова Надежда Александровна)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 xml:space="preserve">Возраст обучающихся: 9-13 лет 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1 год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азбука музыкального движения;</w:t>
      </w:r>
      <w:r>
        <w:rPr>
          <w:color w:val="000000"/>
        </w:rPr>
        <w:br/>
        <w:t>• элементы классического танца;</w:t>
      </w:r>
      <w:r>
        <w:rPr>
          <w:color w:val="000000"/>
        </w:rPr>
        <w:br/>
        <w:t>• элементы народно-сценического танца;</w:t>
      </w:r>
      <w:r>
        <w:rPr>
          <w:color w:val="000000"/>
        </w:rPr>
        <w:br/>
        <w:t>• элементы историко-бытового и современного танца;</w:t>
      </w:r>
      <w:r>
        <w:rPr>
          <w:color w:val="000000"/>
        </w:rPr>
        <w:br/>
        <w:t>• танцевальная импровизация;</w:t>
      </w:r>
      <w:r>
        <w:rPr>
          <w:color w:val="000000"/>
        </w:rPr>
        <w:br/>
        <w:t>• прослушивание музыкального материала;</w:t>
      </w:r>
      <w:r>
        <w:rPr>
          <w:color w:val="000000"/>
        </w:rPr>
        <w:br/>
        <w:t>• экскурсии в музеи и театры;</w:t>
      </w:r>
      <w:r>
        <w:rPr>
          <w:color w:val="000000"/>
        </w:rPr>
        <w:br/>
        <w:t>• концертная и конкурсная деятельность.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создание условий, способствующих духовному и физическому развитию ребенка, способного к творческому самовыражению через овладение основами спортивной хореографии.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lastRenderedPageBreak/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t> </w:t>
      </w:r>
      <w:r>
        <w:rPr>
          <w:color w:val="000000"/>
        </w:rPr>
        <w:br/>
        <w:t>• изучение особенностей спортивной хореографии</w:t>
      </w:r>
      <w:r>
        <w:rPr>
          <w:color w:val="000000"/>
        </w:rPr>
        <w:br/>
        <w:t>• формирование знаний в области хореографического искусства;</w:t>
      </w:r>
      <w:r>
        <w:rPr>
          <w:color w:val="000000"/>
        </w:rPr>
        <w:br/>
        <w:t>• изучение истории танцевальной культуры</w:t>
      </w:r>
      <w:r>
        <w:rPr>
          <w:color w:val="000000"/>
        </w:rPr>
        <w:br/>
        <w:t>• научить обучающихся владеть мышцами своего тела, воспитать силу воли и стремление к совершенству.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научить слушать и понимать музыку, обращать внимание на метр, ритм, темп и характер музыки.</w:t>
      </w:r>
      <w:r>
        <w:rPr>
          <w:color w:val="000000"/>
        </w:rPr>
        <w:br/>
        <w:t>• научить обучающихся видеть ошибки, и исправить их;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творческого мышления;</w:t>
      </w:r>
      <w:r>
        <w:rPr>
          <w:color w:val="000000"/>
        </w:rPr>
        <w:br/>
        <w:t>• развитие эмоционально-ценностных и коммуникативных качеств. развитие эстетического и художественно вкуса</w:t>
      </w:r>
      <w:r>
        <w:rPr>
          <w:color w:val="000000"/>
        </w:rPr>
        <w:br/>
        <w:t>• развитие способностей к творческому самораскрытию и самореализации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воспитание таких чувства, как: трудолюбие, активность, целеустремленность, ответственность не только за себя, но и за окружающих, чувство полноценности и востребованности личности;</w:t>
      </w:r>
      <w:r>
        <w:rPr>
          <w:color w:val="000000"/>
        </w:rPr>
        <w:br/>
        <w:t xml:space="preserve">• формирование общей культуры личности ребенка, способной </w:t>
      </w:r>
      <w:proofErr w:type="spellStart"/>
      <w:r>
        <w:rPr>
          <w:color w:val="000000"/>
        </w:rPr>
        <w:t>адаптироватся</w:t>
      </w:r>
      <w:proofErr w:type="spellEnd"/>
      <w:r>
        <w:rPr>
          <w:color w:val="000000"/>
        </w:rPr>
        <w:t xml:space="preserve"> в современном обществе;</w:t>
      </w:r>
      <w:r>
        <w:rPr>
          <w:color w:val="000000"/>
        </w:rPr>
        <w:br/>
        <w:t>• формирование навыков самостоятельной и коллективной работы, самоконтроля;</w:t>
      </w:r>
      <w:r>
        <w:rPr>
          <w:color w:val="000000"/>
        </w:rPr>
        <w:br/>
        <w:t>• формирование сценической культуры.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«Хореография»</w:t>
      </w:r>
      <w:r>
        <w:rPr>
          <w:color w:val="000000"/>
        </w:rPr>
        <w:t xml:space="preserve">                                            </w:t>
      </w:r>
      <w:r>
        <w:rPr>
          <w:b/>
          <w:color w:val="000000"/>
        </w:rPr>
        <w:t xml:space="preserve">(педагог </w:t>
      </w:r>
      <w:proofErr w:type="spellStart"/>
      <w:r>
        <w:rPr>
          <w:b/>
          <w:color w:val="000000"/>
        </w:rPr>
        <w:t>Сабирова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Лейсан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Раисовна</w:t>
      </w:r>
      <w:proofErr w:type="spellEnd"/>
      <w:r>
        <w:rPr>
          <w:b/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6-17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азбука музыкального движения;</w:t>
      </w:r>
      <w:r>
        <w:rPr>
          <w:color w:val="000000"/>
        </w:rPr>
        <w:br/>
        <w:t>• основы народного танца;</w:t>
      </w:r>
      <w:r>
        <w:rPr>
          <w:color w:val="000000"/>
        </w:rPr>
        <w:br/>
        <w:t>• элементы классического танца;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сохранение культурных традиций народов России и всего мира через обучение детей народному хореографическому искусству и их активное творческое развитие.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обучить детей основам народно-сценического танца;</w:t>
      </w:r>
      <w:r>
        <w:rPr>
          <w:color w:val="000000"/>
        </w:rPr>
        <w:br/>
        <w:t>• обучить умению чувствовать музыкальный ритм и стиль;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воспитывать стремление к творческой самореализации и самосовершенствованию;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развить физические возможности детей, умения согласовывать движения тела с музыкой;</w:t>
      </w:r>
      <w:r>
        <w:rPr>
          <w:color w:val="000000"/>
        </w:rPr>
        <w:br/>
        <w:t>• развить у обучающихся интерес к танцевальной деятельности.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                                                              «Детский театр танца «ДАН»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(педагог </w:t>
      </w:r>
      <w:proofErr w:type="spellStart"/>
      <w:r>
        <w:rPr>
          <w:b/>
          <w:color w:val="000000"/>
        </w:rPr>
        <w:t>Таймасова</w:t>
      </w:r>
      <w:proofErr w:type="spellEnd"/>
      <w:r>
        <w:rPr>
          <w:b/>
          <w:color w:val="000000"/>
        </w:rPr>
        <w:t xml:space="preserve"> Дания </w:t>
      </w:r>
      <w:proofErr w:type="spellStart"/>
      <w:r>
        <w:rPr>
          <w:b/>
          <w:color w:val="000000"/>
        </w:rPr>
        <w:t>Хадиевна</w:t>
      </w:r>
      <w:proofErr w:type="spellEnd"/>
      <w:r>
        <w:rPr>
          <w:b/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5-16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lastRenderedPageBreak/>
        <w:t>Срок реализации: 1 год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музыкально-ритмические занятия;</w:t>
      </w:r>
      <w:r>
        <w:rPr>
          <w:color w:val="000000"/>
        </w:rPr>
        <w:br/>
        <w:t>• партер;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классический урок;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прыжки;</w:t>
      </w:r>
      <w:r>
        <w:rPr>
          <w:color w:val="000000"/>
        </w:rPr>
        <w:br/>
        <w:t>• пальцевая техника;</w:t>
      </w:r>
      <w:r>
        <w:rPr>
          <w:color w:val="000000"/>
        </w:rPr>
        <w:br/>
        <w:t>• постановка и репетиции танцев;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этюды: русский танец, «Тарантелла», «Бульба»;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концертная деятельность.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</w:t>
      </w:r>
      <w:r>
        <w:rPr>
          <w:color w:val="000000"/>
        </w:rPr>
        <w:t>: развитие творческих способностей детей, формирование эстетических, культурных и нравственных ценностей.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 </w:t>
      </w:r>
      <w:r>
        <w:rPr>
          <w:color w:val="000000"/>
        </w:rPr>
        <w:br/>
        <w:t>• обучение основным движениям классического танца и различным направлениям современной хореографии;</w:t>
      </w:r>
      <w:r>
        <w:rPr>
          <w:color w:val="000000"/>
        </w:rPr>
        <w:br/>
        <w:t>• обучение основным элементам народной хореографии;</w:t>
      </w:r>
      <w:r>
        <w:rPr>
          <w:color w:val="000000"/>
        </w:rPr>
        <w:br/>
        <w:t>• обучение точной выразительной передаче характера создаваемого образа с помощью танцевальной техники;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t> </w:t>
      </w:r>
      <w:r>
        <w:rPr>
          <w:color w:val="000000"/>
        </w:rPr>
        <w:br/>
        <w:t>• физическое развитие через систему специальных упражнений;</w:t>
      </w:r>
      <w:r>
        <w:rPr>
          <w:color w:val="000000"/>
        </w:rPr>
        <w:br/>
        <w:t>• развитие музыкально-исполнительских способностей;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 xml:space="preserve">• формирование личностных качеств: познавательной и жизненной активности, </w:t>
      </w:r>
      <w:proofErr w:type="spellStart"/>
      <w:r>
        <w:rPr>
          <w:color w:val="000000"/>
        </w:rPr>
        <w:t>самостоятеьности</w:t>
      </w:r>
      <w:proofErr w:type="spellEnd"/>
      <w:r>
        <w:rPr>
          <w:color w:val="000000"/>
        </w:rPr>
        <w:t>, коммуникабельности;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воспитание уважения к коллективу, потребностей и интересов, имеющих общественно значимый характер;</w:t>
      </w:r>
      <w:r>
        <w:rPr>
          <w:color w:val="000000"/>
        </w:rPr>
        <w:br/>
        <w:t>• воспитание трудолюбия и стремления к преодолению препятствий.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«Эстрадный танец»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(педагог </w:t>
      </w:r>
      <w:proofErr w:type="spellStart"/>
      <w:r>
        <w:rPr>
          <w:b/>
          <w:color w:val="000000"/>
        </w:rPr>
        <w:t>Хаметова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Айгуль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Айратовна</w:t>
      </w:r>
      <w:proofErr w:type="spellEnd"/>
      <w:r>
        <w:rPr>
          <w:b/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7-17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азбука музыкального движения;</w:t>
      </w:r>
      <w:r>
        <w:rPr>
          <w:color w:val="000000"/>
        </w:rPr>
        <w:br/>
        <w:t>• знакомство с музыкальными стилями в современной хореографии;</w:t>
      </w:r>
      <w:r>
        <w:rPr>
          <w:color w:val="000000"/>
        </w:rPr>
        <w:br/>
        <w:t>• упражнения на координацию, на ориентацию движения;</w:t>
      </w:r>
      <w:r>
        <w:rPr>
          <w:color w:val="000000"/>
        </w:rPr>
        <w:br/>
        <w:t>• растяжки и гимнастические упражнения;</w:t>
      </w:r>
      <w:r>
        <w:rPr>
          <w:color w:val="000000"/>
        </w:rPr>
        <w:br/>
        <w:t>• разучивание танцевальных цепочек, навыки поведения на сцене;</w:t>
      </w:r>
      <w:r>
        <w:rPr>
          <w:color w:val="000000"/>
        </w:rPr>
        <w:br/>
        <w:t>• танцевальная импровизация;</w:t>
      </w:r>
      <w:r>
        <w:rPr>
          <w:color w:val="000000"/>
        </w:rPr>
        <w:br/>
        <w:t>• знакомство и разучивание принципов постановки современного танца и изучение сценических движений в эстрадном танце элементы татарского танца;</w:t>
      </w:r>
      <w:r>
        <w:rPr>
          <w:color w:val="000000"/>
        </w:rPr>
        <w:br/>
        <w:t>• посещение концертов и фестивалей современного танцевального искусства.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</w:t>
      </w:r>
      <w:r>
        <w:rPr>
          <w:color w:val="000000"/>
        </w:rPr>
        <w:t>: приобщение детей к искусству современного танца, развитие их художественного вкуса, потребностей и интересов, имеющих общественно значимый характер в молодежной культуре посредством занятий в танцевальном коллективе.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br/>
        <w:t>• ознакомить детей с терминологией современного танца, научить использовать ее в работе;</w:t>
      </w:r>
      <w:r>
        <w:rPr>
          <w:color w:val="000000"/>
        </w:rPr>
        <w:br/>
      </w:r>
      <w:r>
        <w:rPr>
          <w:color w:val="000000"/>
        </w:rPr>
        <w:lastRenderedPageBreak/>
        <w:t>• научить выполнять движения одновременно с показом педагога, сохраняя при этом правильное положение корпуса, ног, рук, головы в пространстве (формирование двигательных навыков);</w:t>
      </w:r>
      <w:r>
        <w:rPr>
          <w:color w:val="000000"/>
        </w:rPr>
        <w:br/>
        <w:t>• формирование навыков самостоятельной отработки отдельных движений и комбинаций;</w:t>
      </w:r>
      <w:r>
        <w:rPr>
          <w:color w:val="000000"/>
        </w:rPr>
        <w:br/>
        <w:t>• научить выполнять движения в соответствии с музыкальным сопровождением;</w:t>
      </w:r>
      <w:r>
        <w:rPr>
          <w:color w:val="000000"/>
        </w:rPr>
        <w:br/>
        <w:t>• научить работать импровизированно;</w:t>
      </w:r>
      <w:r>
        <w:rPr>
          <w:color w:val="000000"/>
        </w:rPr>
        <w:br/>
        <w:t>• научить работать в коллективе, чувствовать друг друга в танце.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координации и пластики, необходимой для танцевального исполнения в соответствии с особенностями жанра;</w:t>
      </w:r>
      <w:r>
        <w:rPr>
          <w:color w:val="000000"/>
        </w:rPr>
        <w:br/>
        <w:t>• развитие чувства ритма, музыкальности;</w:t>
      </w:r>
      <w:r>
        <w:rPr>
          <w:color w:val="000000"/>
        </w:rPr>
        <w:br/>
        <w:t>• развитие воображения, умения передать музыку и содержание образа движением;</w:t>
      </w:r>
      <w:r>
        <w:rPr>
          <w:color w:val="000000"/>
        </w:rPr>
        <w:br/>
        <w:t>• развитие творческой инициативы детей;</w:t>
      </w:r>
      <w:r>
        <w:rPr>
          <w:color w:val="000000"/>
        </w:rPr>
        <w:br/>
        <w:t>• развитие эстетического и художественного вкуса у детей;</w:t>
      </w:r>
      <w:r>
        <w:rPr>
          <w:color w:val="000000"/>
        </w:rPr>
        <w:br/>
        <w:t>развитие образного мышления;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 </w:t>
      </w:r>
      <w:r>
        <w:rPr>
          <w:color w:val="000000"/>
        </w:rPr>
        <w:br/>
        <w:t>• воспитание художественного вкуса;</w:t>
      </w:r>
      <w:r>
        <w:rPr>
          <w:color w:val="000000"/>
        </w:rPr>
        <w:br/>
        <w:t>• воспитание позитивного отношения к товарищам, посредством совместной работы на занятиях, и концертной деятельности;</w:t>
      </w:r>
      <w:r>
        <w:rPr>
          <w:color w:val="000000"/>
        </w:rPr>
        <w:br/>
        <w:t>• воспитание интереса к музыкальному творчеству, хореографии, искусству.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«Классический танец»</w:t>
      </w:r>
      <w:r>
        <w:rPr>
          <w:color w:val="000000"/>
        </w:rPr>
        <w:t xml:space="preserve"> </w:t>
      </w:r>
      <w:r>
        <w:t xml:space="preserve">                              </w:t>
      </w:r>
      <w:r>
        <w:rPr>
          <w:color w:val="000000"/>
        </w:rPr>
        <w:t>(</w:t>
      </w:r>
      <w:r>
        <w:rPr>
          <w:b/>
          <w:color w:val="000000"/>
        </w:rPr>
        <w:t xml:space="preserve">педагог </w:t>
      </w:r>
      <w:proofErr w:type="spellStart"/>
      <w:r>
        <w:rPr>
          <w:b/>
          <w:color w:val="000000"/>
        </w:rPr>
        <w:t>Хаметова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Лейсан</w:t>
      </w:r>
      <w:proofErr w:type="spellEnd"/>
      <w:r>
        <w:rPr>
          <w:b/>
          <w:color w:val="000000"/>
        </w:rPr>
        <w:t xml:space="preserve"> Рашидовна)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5-17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азбука музыкального движения;</w:t>
      </w:r>
      <w:r>
        <w:rPr>
          <w:color w:val="000000"/>
        </w:rPr>
        <w:br/>
        <w:t>• упражнения у станка;</w:t>
      </w:r>
      <w:r>
        <w:rPr>
          <w:color w:val="000000"/>
        </w:rPr>
        <w:br/>
        <w:t>• упражнения на середине зала;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allegrо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концертная деятельность;</w:t>
      </w:r>
      <w:r>
        <w:rPr>
          <w:color w:val="000000"/>
        </w:rPr>
        <w:br/>
        <w:t>• экзерсис на пальцах;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 xml:space="preserve">: формирование духовно-нравственных ценностей через классический </w:t>
      </w:r>
      <w:r w:rsidR="008F003F">
        <w:rPr>
          <w:color w:val="000000"/>
        </w:rPr>
        <w:t>танец.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овладение учащимися основными исполнительскими навыками классического танца, позволяющими грамотно исполнять музыкальные композиции, как соло, так и в ансамбле;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освоение учащимися музыкальной грамоты, необходимой для владения классическим танцем в пределах программы;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интереса к классическому танцу и хореографическому творчеству;</w:t>
      </w:r>
      <w:r>
        <w:rPr>
          <w:color w:val="000000"/>
        </w:rPr>
        <w:br/>
        <w:t>• развитие музыкальных способностей: слуха, ритма, памяти и музыкальности;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стимулирование развития эмоциональности, памяти, мышления, воображения и творческой активности в ансамбле;</w:t>
      </w:r>
      <w:r>
        <w:rPr>
          <w:color w:val="000000"/>
        </w:rPr>
        <w:br/>
        <w:t>• развитие чувства ансамбля (чувства партнерства), двигательно- танцевальных способностей, артистизма; 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lastRenderedPageBreak/>
        <w:t>воспитательные</w:t>
      </w:r>
      <w:r>
        <w:rPr>
          <w:color w:val="000000"/>
        </w:rPr>
        <w:br/>
        <w:t>• приобретение обучающимися опыта творческой деятельности и публичных выступлений;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«Вокал»</w:t>
      </w:r>
      <w:r>
        <w:rPr>
          <w:color w:val="000000"/>
        </w:rPr>
        <w:t xml:space="preserve">                                </w:t>
      </w:r>
      <w:r>
        <w:rPr>
          <w:b/>
          <w:color w:val="000000"/>
        </w:rPr>
        <w:t>(педагог Борисова Лариса Николаевна)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7-17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2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знакомство с музыкально-выразительными средствами;</w:t>
      </w:r>
      <w:r>
        <w:rPr>
          <w:color w:val="000000"/>
        </w:rPr>
        <w:br/>
        <w:t>• знакомство с музыкальными стилями и жанрами;</w:t>
      </w:r>
      <w:r>
        <w:rPr>
          <w:color w:val="000000"/>
        </w:rPr>
        <w:br/>
        <w:t>• пение вокальных произведений разных жанров: хоровое, ансамблевое, сольное;</w:t>
      </w:r>
      <w:r>
        <w:rPr>
          <w:color w:val="000000"/>
        </w:rPr>
        <w:br/>
        <w:t>• знакомство с творческой деятельностью театров и концертных площадок города;</w:t>
      </w:r>
      <w:r>
        <w:rPr>
          <w:color w:val="000000"/>
        </w:rPr>
        <w:br/>
        <w:t>• знакомство с музыкальным театром: опера, оперетта, мюзикл;</w:t>
      </w:r>
      <w:r>
        <w:rPr>
          <w:color w:val="000000"/>
        </w:rPr>
        <w:br/>
        <w:t>• музыкально-выразительные средства в вокальном воплощении сценического образа;</w:t>
      </w:r>
      <w:r>
        <w:rPr>
          <w:color w:val="000000"/>
        </w:rPr>
        <w:br/>
        <w:t>• работа над вокальным образом;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соединение вокала и сценического образа в действии;</w:t>
      </w:r>
      <w:r>
        <w:rPr>
          <w:color w:val="000000"/>
        </w:rPr>
        <w:br/>
        <w:t>• импровизация и сочинение;</w:t>
      </w:r>
      <w:r>
        <w:rPr>
          <w:color w:val="000000"/>
        </w:rPr>
        <w:br/>
        <w:t>• знакомство с творчеством композиторов разных эпох и стран;</w:t>
      </w:r>
      <w:r>
        <w:rPr>
          <w:color w:val="000000"/>
        </w:rPr>
        <w:br/>
        <w:t>• музыкальные конкурсы, викторины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</w:t>
      </w:r>
      <w:r>
        <w:rPr>
          <w:color w:val="000000"/>
        </w:rPr>
        <w:t>: создание условий для проявления индивидуально-творческих способностей детей, выявление талантливых детей и развития их творческой самореализации.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br/>
        <w:t xml:space="preserve">• научить </w:t>
      </w:r>
      <w:proofErr w:type="gramStart"/>
      <w:r>
        <w:rPr>
          <w:color w:val="000000"/>
        </w:rPr>
        <w:t>хорошо</w:t>
      </w:r>
      <w:proofErr w:type="gramEnd"/>
      <w:r>
        <w:rPr>
          <w:color w:val="000000"/>
        </w:rPr>
        <w:t xml:space="preserve"> петь, свободно п</w:t>
      </w:r>
      <w:r w:rsidR="003E141E">
        <w:rPr>
          <w:color w:val="000000"/>
        </w:rPr>
        <w:t>ереходить от пения к речи, орга</w:t>
      </w:r>
      <w:r>
        <w:rPr>
          <w:color w:val="000000"/>
        </w:rPr>
        <w:t>нично соединять пение с речью, движением, танцем;</w:t>
      </w:r>
      <w:r>
        <w:rPr>
          <w:color w:val="000000"/>
        </w:rPr>
        <w:br/>
        <w:t>• обучить навыкам хорового и ансамблевого пения;</w:t>
      </w:r>
      <w:r>
        <w:rPr>
          <w:color w:val="000000"/>
        </w:rPr>
        <w:br/>
        <w:t>• познакомить со средствами музыкальной выразительности и научить навыкам их использования в пении;</w:t>
      </w:r>
      <w:r>
        <w:rPr>
          <w:color w:val="000000"/>
        </w:rPr>
        <w:br/>
        <w:t>• развить творческие способности через импровизацию и сочинение;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развить вокальных данных;</w:t>
      </w:r>
      <w:r>
        <w:rPr>
          <w:color w:val="000000"/>
        </w:rPr>
        <w:br/>
        <w:t>• развить интереса к творческому самовыражению;</w:t>
      </w:r>
      <w:r>
        <w:rPr>
          <w:color w:val="000000"/>
        </w:rPr>
        <w:br/>
        <w:t>• развить музыкальные данные;</w:t>
      </w:r>
      <w:r>
        <w:rPr>
          <w:color w:val="000000"/>
        </w:rPr>
        <w:br/>
        <w:t>• развить чувство стиля и жанра, развить вкус;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воспитание художественного вкуса, расширение музыкального кругозора;</w:t>
      </w:r>
      <w:r>
        <w:rPr>
          <w:color w:val="000000"/>
        </w:rPr>
        <w:br/>
        <w:t>• повысить музыкальную культуру детей через знакомство с творчеством композиторов разных эпох;</w:t>
      </w:r>
      <w:r>
        <w:rPr>
          <w:color w:val="000000"/>
        </w:rPr>
        <w:br/>
        <w:t>• развить творческие способности через импровизацию и сочинение.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вокальной студии «</w:t>
      </w:r>
      <w:proofErr w:type="spellStart"/>
      <w:r>
        <w:rPr>
          <w:rStyle w:val="aff4"/>
          <w:color w:val="000000"/>
          <w:bdr w:val="none" w:sz="0" w:space="0" w:color="auto" w:frame="1"/>
        </w:rPr>
        <w:t>Айдан</w:t>
      </w:r>
      <w:proofErr w:type="spellEnd"/>
      <w:r>
        <w:rPr>
          <w:rStyle w:val="aff4"/>
          <w:color w:val="000000"/>
          <w:bdr w:val="none" w:sz="0" w:space="0" w:color="auto" w:frame="1"/>
        </w:rPr>
        <w:t>»</w:t>
      </w:r>
      <w:r>
        <w:rPr>
          <w:color w:val="000000"/>
        </w:rPr>
        <w:t xml:space="preserve"> </w:t>
      </w:r>
      <w:r w:rsidR="008F003F">
        <w:rPr>
          <w:color w:val="000000"/>
        </w:rPr>
        <w:t xml:space="preserve">                  </w:t>
      </w:r>
      <w:r>
        <w:rPr>
          <w:b/>
          <w:color w:val="000000"/>
        </w:rPr>
        <w:t xml:space="preserve">(педагог </w:t>
      </w:r>
      <w:proofErr w:type="spellStart"/>
      <w:r>
        <w:rPr>
          <w:b/>
          <w:color w:val="000000"/>
        </w:rPr>
        <w:t>Галлямова</w:t>
      </w:r>
      <w:proofErr w:type="spellEnd"/>
      <w:r>
        <w:rPr>
          <w:b/>
          <w:color w:val="000000"/>
        </w:rPr>
        <w:t xml:space="preserve"> Земфира </w:t>
      </w:r>
      <w:proofErr w:type="spellStart"/>
      <w:r>
        <w:rPr>
          <w:b/>
          <w:color w:val="000000"/>
        </w:rPr>
        <w:t>Шамиловна</w:t>
      </w:r>
      <w:proofErr w:type="spellEnd"/>
      <w:r>
        <w:rPr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7-17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lastRenderedPageBreak/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вокально-певческая постановка корпуса, голосовой аппарат;</w:t>
      </w:r>
      <w:r>
        <w:rPr>
          <w:color w:val="000000"/>
        </w:rPr>
        <w:br/>
        <w:t>• работа над певческим дыханием;</w:t>
      </w:r>
      <w:r>
        <w:rPr>
          <w:color w:val="000000"/>
        </w:rPr>
        <w:br/>
        <w:t>• дыхательные упражнения;</w:t>
      </w:r>
      <w:r>
        <w:rPr>
          <w:color w:val="000000"/>
        </w:rPr>
        <w:br/>
        <w:t>• работа над звукообразованием;</w:t>
      </w:r>
      <w:r>
        <w:rPr>
          <w:color w:val="000000"/>
        </w:rPr>
        <w:br/>
        <w:t>• работа над качеством звука, интонация;</w:t>
      </w:r>
      <w:r>
        <w:rPr>
          <w:color w:val="000000"/>
        </w:rPr>
        <w:br/>
        <w:t>• работа над дикцией, артикуляцией;</w:t>
      </w:r>
      <w:r>
        <w:rPr>
          <w:color w:val="000000"/>
        </w:rPr>
        <w:br/>
        <w:t>• работа над различными видами атаки звука;</w:t>
      </w:r>
      <w:r>
        <w:rPr>
          <w:color w:val="000000"/>
        </w:rPr>
        <w:br/>
        <w:t>• ознакомление с основами музыкальной грамоты;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развитие музыкального слуха и памяти, чувства ритма;</w:t>
      </w:r>
      <w:r>
        <w:rPr>
          <w:color w:val="000000"/>
        </w:rPr>
        <w:br/>
        <w:t>• ознакомление с основами гигиены певческого голоса;</w:t>
      </w:r>
      <w:r>
        <w:rPr>
          <w:color w:val="000000"/>
        </w:rPr>
        <w:br/>
        <w:t>• постановка вокально-певческого корпуса;</w:t>
      </w:r>
      <w:r>
        <w:rPr>
          <w:color w:val="000000"/>
        </w:rPr>
        <w:br/>
        <w:t>• упражнения на артикуляцию, дыхание, над правильностью звукообразования;</w:t>
      </w:r>
      <w:r>
        <w:rPr>
          <w:color w:val="000000"/>
        </w:rPr>
        <w:br/>
        <w:t>• работа с микрофоном, с фонограммой;</w:t>
      </w:r>
      <w:r>
        <w:rPr>
          <w:color w:val="000000"/>
        </w:rPr>
        <w:br/>
        <w:t>• мероприятия воспитательно-познавательного характера.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Цель</w:t>
      </w:r>
      <w:r>
        <w:rPr>
          <w:color w:val="000000"/>
        </w:rPr>
        <w:t>: формирование высоких духовных качеств через приобщение обучающихся к пению.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t> </w:t>
      </w:r>
      <w:r>
        <w:rPr>
          <w:color w:val="000000"/>
        </w:rPr>
        <w:br/>
        <w:t>• последовательное и постепенное овладение практическими навыками исполнения различных жанров и стилей песен,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освоение образцов национальной музыки; усвоении знаний о музыкантах;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ознакомление с разнообразием народных музыкальных инструментов;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обучение музыкальной грамоте и искусству вокала, хорового пения</w:t>
      </w:r>
      <w:r w:rsidR="008F003F">
        <w:rPr>
          <w:color w:val="000000"/>
        </w:rPr>
        <w:t>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музыкальности, музыкального слуха, чувства ритма, музыкальной памяти и восприимчивости, способности к сопереживанию; образного и ассоциативного мышления, творческого воображения, певческого голоса;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приобщение к музыкальному искусству посредством вокально-певческого жанра, как одного из самых доступных и массовых видов музыкальной деятельности;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воспитательные </w:t>
      </w:r>
      <w:r>
        <w:rPr>
          <w:color w:val="000000"/>
        </w:rPr>
        <w:br/>
        <w:t>• формирование устойчивого интереса к музыке, музыкальному искусству своего народа и других народов мира; музыкального вкуса учащихся;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формирование потребности в самостоятельном общении с высокохудожественной музыкой и музыкальном самообразовании; эмоционально-ценностного отношения к музыке.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вокально-хоровой студии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rStyle w:val="aff4"/>
          <w:color w:val="000000"/>
          <w:bdr w:val="none" w:sz="0" w:space="0" w:color="auto" w:frame="1"/>
        </w:rPr>
        <w:t>«Вдохновение»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t>(</w:t>
      </w:r>
      <w:r>
        <w:rPr>
          <w:b/>
          <w:color w:val="000000"/>
        </w:rPr>
        <w:t xml:space="preserve">педагог </w:t>
      </w:r>
      <w:proofErr w:type="spellStart"/>
      <w:r>
        <w:rPr>
          <w:b/>
          <w:color w:val="000000"/>
        </w:rPr>
        <w:t>Курмашова</w:t>
      </w:r>
      <w:proofErr w:type="spellEnd"/>
      <w:r>
        <w:rPr>
          <w:b/>
          <w:color w:val="000000"/>
        </w:rPr>
        <w:t xml:space="preserve"> Татьяна Николаевна)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Возраст обучающихся: 5-17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вокально-певческая постановка корпуса;</w:t>
      </w:r>
      <w:r>
        <w:rPr>
          <w:color w:val="000000"/>
        </w:rPr>
        <w:br/>
        <w:t>• работа над певческим дыханием, дыхательная гимнастика;</w:t>
      </w:r>
      <w:r>
        <w:rPr>
          <w:color w:val="000000"/>
        </w:rPr>
        <w:br/>
        <w:t xml:space="preserve">• выработка </w:t>
      </w:r>
      <w:proofErr w:type="spellStart"/>
      <w:r>
        <w:rPr>
          <w:color w:val="000000"/>
        </w:rPr>
        <w:t>микстового</w:t>
      </w:r>
      <w:proofErr w:type="spellEnd"/>
      <w:r>
        <w:rPr>
          <w:color w:val="000000"/>
        </w:rPr>
        <w:t xml:space="preserve"> (смешанного) звучание певческого голоса;</w:t>
      </w:r>
      <w:r>
        <w:rPr>
          <w:color w:val="000000"/>
        </w:rPr>
        <w:br/>
        <w:t>• различные виды атаки звука, работа над дикцией, артикуляция;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певческая дикция, певческая орфоэпия;</w:t>
      </w:r>
      <w:r>
        <w:rPr>
          <w:color w:val="000000"/>
        </w:rPr>
        <w:br/>
        <w:t>• работа над вокальным образом;</w:t>
      </w:r>
      <w:r>
        <w:rPr>
          <w:color w:val="000000"/>
        </w:rPr>
        <w:br/>
        <w:t xml:space="preserve">• мероприятия воспитательно-познавательного характера (посещение театров, концертов, </w:t>
      </w:r>
      <w:r>
        <w:rPr>
          <w:color w:val="000000"/>
        </w:rPr>
        <w:lastRenderedPageBreak/>
        <w:t>участие в массовых мероприятиях);</w:t>
      </w:r>
      <w:r>
        <w:rPr>
          <w:color w:val="000000"/>
        </w:rPr>
        <w:br/>
        <w:t>• пение музыкальных произведений</w:t>
      </w:r>
      <w:r>
        <w:rPr>
          <w:color w:val="000000"/>
        </w:rPr>
        <w:br/>
        <w:t>• пение учебно-тренировочного материала</w:t>
      </w:r>
      <w:r>
        <w:rPr>
          <w:color w:val="000000"/>
        </w:rPr>
        <w:br/>
        <w:t>• пение импровизаций</w:t>
      </w:r>
      <w:r>
        <w:rPr>
          <w:color w:val="000000"/>
        </w:rPr>
        <w:br/>
        <w:t>• слушание музыки, музыкальная грамота.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привить детям любовь к вокально-хоровому искусству, сформировать у них эстетические критерии музыкальной культуры, научить исполнять произведения самых различных жанров.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образовательные</w:t>
      </w:r>
      <w:r>
        <w:rPr>
          <w:color w:val="000000"/>
        </w:rPr>
        <w:br/>
        <w:t>• максимальное раскрытие и развитие вокально-певческих навыков детей,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постепенное и последовательное овладение практическими навыками исполнения разнохарактерных вокальных произведений различных эпох, песен разных жанров и стилей;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разностороннее развитие вокально-хорового слуха: способность воспринимать и эмоционально переживать содержание музыкального произведения;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формирование личностных качеств: чувства коллективизма, потребности и готовности к эстетической певческой деятельности, эстетического вкуса;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формирование чувства национального достоинства, культуры межнационального общения.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«Аппликация»</w:t>
      </w:r>
      <w:r>
        <w:rPr>
          <w:color w:val="000000"/>
        </w:rPr>
        <w:t xml:space="preserve">                                 (</w:t>
      </w:r>
      <w:r>
        <w:rPr>
          <w:b/>
          <w:color w:val="000000"/>
        </w:rPr>
        <w:t xml:space="preserve">педагог Байрамова Галина </w:t>
      </w:r>
      <w:proofErr w:type="spellStart"/>
      <w:r>
        <w:rPr>
          <w:b/>
          <w:color w:val="000000"/>
        </w:rPr>
        <w:t>Генадьевна</w:t>
      </w:r>
      <w:proofErr w:type="spellEnd"/>
      <w:r>
        <w:rPr>
          <w:b/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7-11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</w:rPr>
        <w:br/>
        <w:t>• ритмико-физические упражнения для мелкой моторики рук;</w:t>
      </w:r>
      <w:r>
        <w:rPr>
          <w:color w:val="000000"/>
        </w:rPr>
        <w:br/>
        <w:t>• аппликация и ее виды;</w:t>
      </w:r>
      <w:r>
        <w:rPr>
          <w:color w:val="000000"/>
        </w:rPr>
        <w:br/>
        <w:t>• подвижные модели;</w:t>
      </w:r>
      <w:r>
        <w:rPr>
          <w:color w:val="000000"/>
        </w:rPr>
        <w:br/>
        <w:t>• бумажные и картонные композиции.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воспитание веры учащихся в свои силы, стремление к самостоятельной деятельности, формирование творческого мышления и художественного вкуса.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ознакомление с искусством аппликация;</w:t>
      </w:r>
      <w:r>
        <w:rPr>
          <w:color w:val="000000"/>
        </w:rPr>
        <w:br/>
        <w:t>• ознакомление с различными материалами и приспособлениями;</w:t>
      </w:r>
      <w:r>
        <w:rPr>
          <w:color w:val="000000"/>
        </w:rPr>
        <w:br/>
        <w:t>• овладение техникой деятельности и ее применение;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развитие моторики, гибкости рук, точности глазомера при работе;</w:t>
      </w:r>
      <w:r>
        <w:rPr>
          <w:color w:val="000000"/>
        </w:rPr>
        <w:br/>
        <w:t>• развитие внимания, памяти, фантазии;</w:t>
      </w:r>
      <w:r>
        <w:rPr>
          <w:color w:val="000000"/>
        </w:rPr>
        <w:br/>
        <w:t>• развитие организационных умений и навыков на занятиях (планирование, инициатива, уверенность, сотрудничество);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формирование усидчивости, выдержки;</w:t>
      </w:r>
      <w:r>
        <w:rPr>
          <w:color w:val="000000"/>
        </w:rPr>
        <w:br/>
        <w:t>• формирование трудолюбия, уважения, воли;</w:t>
      </w:r>
      <w:r>
        <w:rPr>
          <w:color w:val="000000"/>
        </w:rPr>
        <w:br/>
        <w:t>• воспитание чувства дружбы, товарищества, помощи друг другу.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«Рукоделие»</w:t>
      </w:r>
      <w:r>
        <w:rPr>
          <w:color w:val="000000"/>
        </w:rPr>
        <w:t xml:space="preserve">                                   (</w:t>
      </w:r>
      <w:r>
        <w:rPr>
          <w:b/>
          <w:color w:val="000000"/>
        </w:rPr>
        <w:t>педагог Абросимова Елена Васильевна)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10-12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2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lastRenderedPageBreak/>
        <w:t>Разделы программы:</w:t>
      </w:r>
      <w:r>
        <w:rPr>
          <w:color w:val="000000"/>
        </w:rPr>
        <w:br/>
        <w:t>• панно из природного материала, текстиля, воскового пластилина;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квилинг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мягкая игрушка;</w:t>
      </w:r>
      <w:r>
        <w:rPr>
          <w:color w:val="000000"/>
        </w:rPr>
        <w:br/>
        <w:t>• цветы из ткани;</w:t>
      </w:r>
      <w:r>
        <w:rPr>
          <w:color w:val="000000"/>
        </w:rPr>
        <w:br/>
        <w:t>• вышивка крестом, лентами;</w:t>
      </w:r>
      <w:r>
        <w:rPr>
          <w:color w:val="000000"/>
        </w:rPr>
        <w:br/>
        <w:t>• вязание крючком;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пэчворк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кожаная пластика.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развитие личностного и творческого потенциала ребенка посредством декоративно-прикладной и художественной деятельности, основанной на использование различных технологий и материалов.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формировать у обучающихся основные знания и умения;</w:t>
      </w:r>
      <w:r>
        <w:rPr>
          <w:color w:val="000000"/>
        </w:rPr>
        <w:br/>
        <w:t>• обучать практическим навыкам художественно-творческой деятельности;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внимание, мышление, воображение, мелкую моторику рук, деловые качества, самостоятельность, ответственность, активность, аккуратность;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формировать эмоциональную культуру личности и социально значимого отношения к общечеловеческим ценностям;</w:t>
      </w:r>
      <w:r>
        <w:rPr>
          <w:color w:val="000000"/>
        </w:rPr>
        <w:br/>
        <w:t>• воспитывать эстетический вкус и бережное отношение к природе.</w:t>
      </w:r>
    </w:p>
    <w:p w:rsidR="00A81F15" w:rsidRDefault="00A81F15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color w:val="000000"/>
          <w:bdr w:val="none" w:sz="0" w:space="0" w:color="auto" w:frame="1"/>
        </w:rPr>
      </w:pPr>
    </w:p>
    <w:p w:rsidR="00887E0D" w:rsidRPr="003E141E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b/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«Изобразительное творчество</w:t>
      </w:r>
      <w:r w:rsidRPr="003E141E">
        <w:rPr>
          <w:rStyle w:val="aff4"/>
          <w:b w:val="0"/>
          <w:color w:val="000000"/>
          <w:bdr w:val="none" w:sz="0" w:space="0" w:color="auto" w:frame="1"/>
        </w:rPr>
        <w:t>»</w:t>
      </w:r>
      <w:r w:rsidRPr="003E141E">
        <w:rPr>
          <w:b/>
          <w:color w:val="000000"/>
        </w:rPr>
        <w:t xml:space="preserve"> (педагог Федорова Татьяна Николаевна)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7-12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графика;</w:t>
      </w:r>
      <w:r>
        <w:rPr>
          <w:color w:val="000000"/>
        </w:rPr>
        <w:br/>
        <w:t>• живопись;</w:t>
      </w:r>
      <w:r>
        <w:rPr>
          <w:color w:val="000000"/>
        </w:rPr>
        <w:br/>
        <w:t>• композиция;</w:t>
      </w:r>
      <w:r>
        <w:rPr>
          <w:color w:val="000000"/>
        </w:rPr>
        <w:br/>
        <w:t>• лепка;</w:t>
      </w:r>
      <w:r>
        <w:rPr>
          <w:color w:val="000000"/>
        </w:rPr>
        <w:br/>
        <w:t>• пленэр;</w:t>
      </w:r>
      <w:r>
        <w:rPr>
          <w:color w:val="000000"/>
        </w:rPr>
        <w:br/>
        <w:t>• портрет;</w:t>
      </w:r>
      <w:r>
        <w:rPr>
          <w:color w:val="000000"/>
        </w:rPr>
        <w:br/>
        <w:t>• пейзаж.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формирование нравственного совершенствования и гармоничного развития личности, его активного эстетического отношения к жизни и искусству.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обучение основам изобразительной грамоты;</w:t>
      </w:r>
      <w:r>
        <w:rPr>
          <w:color w:val="000000"/>
        </w:rPr>
        <w:br/>
        <w:t>• знакомство с различными видами изобразительной деятельности;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формирование художественных знаний, умений и навыков;</w:t>
      </w:r>
      <w:r>
        <w:rPr>
          <w:color w:val="000000"/>
        </w:rPr>
        <w:br/>
        <w:t>• развитие художественно-творческих способностей личности обучающегося, эмоционально-эстетического восприятия окружающего мира;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воспитание уважительного и бережного отношения к предметам искусства;</w:t>
      </w:r>
      <w:r>
        <w:rPr>
          <w:color w:val="000000"/>
        </w:rPr>
        <w:br/>
        <w:t>• воспитание волевых и трудовых качеств личности;</w:t>
      </w:r>
      <w:r>
        <w:rPr>
          <w:color w:val="000000"/>
        </w:rPr>
        <w:br/>
        <w:t>• содействие профессиональному самоопределению обучающихся.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lastRenderedPageBreak/>
        <w:t>Дополнительная общеобразовательная программа Арт-студии «Ажур»</w:t>
      </w:r>
      <w:r>
        <w:rPr>
          <w:color w:val="000000"/>
        </w:rPr>
        <w:t xml:space="preserve">                                       </w:t>
      </w:r>
      <w:r>
        <w:rPr>
          <w:b/>
          <w:color w:val="000000"/>
        </w:rPr>
        <w:t xml:space="preserve">(педагог </w:t>
      </w:r>
      <w:proofErr w:type="spellStart"/>
      <w:r>
        <w:rPr>
          <w:b/>
          <w:color w:val="000000"/>
        </w:rPr>
        <w:t>Исламгулова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Гульназ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Ринатовна</w:t>
      </w:r>
      <w:proofErr w:type="spellEnd"/>
      <w:r>
        <w:rPr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7-12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2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соленое тесто;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изонить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бисероплетение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квилинг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бумагопластика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декупаж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шитье;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топиарии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вышивка мулине, бисер.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формирование у обучающихся художественной культуры, как составной части материальной и духовной культуры, овладение образным языком декоративно-прикладного искусства.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 xml:space="preserve">• знакомить с основами знаний в области композиции, формообразования, </w:t>
      </w:r>
      <w:proofErr w:type="spellStart"/>
      <w:r>
        <w:rPr>
          <w:color w:val="000000"/>
        </w:rPr>
        <w:t>цветоведения</w:t>
      </w:r>
      <w:proofErr w:type="spellEnd"/>
      <w:r>
        <w:rPr>
          <w:color w:val="000000"/>
        </w:rPr>
        <w:t>, декоративно-прикладного искусства;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изобретательность и устойчивый интерес к творчеству;</w:t>
      </w:r>
      <w:r>
        <w:rPr>
          <w:color w:val="000000"/>
        </w:rPr>
        <w:br/>
        <w:t>• развивать способность анализировать, искать решения и генерировать идеи;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осуществлять трудовое и эстетическое воспитание обучающихся.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color w:val="000000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 xml:space="preserve">Дополнительная общеобразовательная программа студии «Эврика»                                 </w:t>
      </w:r>
      <w:r>
        <w:rPr>
          <w:color w:val="000000"/>
        </w:rPr>
        <w:t xml:space="preserve"> </w:t>
      </w:r>
      <w:r>
        <w:rPr>
          <w:b/>
          <w:color w:val="000000"/>
        </w:rPr>
        <w:t>(педагог Киселев Геннадий Иванович</w:t>
      </w:r>
      <w:r>
        <w:rPr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7-17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реализации: 3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изготовление изделий из глины;</w:t>
      </w:r>
      <w:r>
        <w:rPr>
          <w:color w:val="000000"/>
        </w:rPr>
        <w:br/>
        <w:t>• формирование и декорирование изделий;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бумагопластика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изготовление объемных картин;</w:t>
      </w:r>
      <w:r>
        <w:rPr>
          <w:color w:val="000000"/>
        </w:rPr>
        <w:br/>
        <w:t>• изготовление простых макетов.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развитие творческих способностей детей, создание условий для самореализации в творчестве, воплощения в художественный, конструкторской работе.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обучить практическим навыкам художественно-творческой деятельности;</w:t>
      </w:r>
      <w:r>
        <w:rPr>
          <w:color w:val="000000"/>
        </w:rPr>
        <w:br/>
        <w:t>• обучить основам инженерной графики;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образное мышление и фантазию;</w:t>
      </w:r>
      <w:r>
        <w:rPr>
          <w:color w:val="000000"/>
        </w:rPr>
        <w:br/>
        <w:t>• развивать мелкую моторику кисти рук;</w:t>
      </w:r>
      <w:r>
        <w:rPr>
          <w:color w:val="000000"/>
        </w:rPr>
        <w:br/>
        <w:t>• развивать смекалку, изобретательность и устойчивый интерес к творчеству;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воспитательные</w:t>
      </w:r>
      <w:r>
        <w:rPr>
          <w:color w:val="000000"/>
        </w:rPr>
        <w:br/>
        <w:t>• воспитывать уважение к высоким образцам культуры других народов и стран;</w:t>
      </w:r>
      <w:r>
        <w:rPr>
          <w:color w:val="000000"/>
        </w:rPr>
        <w:br/>
        <w:t>• воспитывать чувство патриотизма.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«Театр моды «Галант». Украшения»</w:t>
      </w:r>
      <w:r>
        <w:rPr>
          <w:color w:val="000000"/>
        </w:rPr>
        <w:t xml:space="preserve"> (</w:t>
      </w:r>
      <w:r>
        <w:rPr>
          <w:b/>
          <w:color w:val="000000"/>
        </w:rPr>
        <w:t>педагог Львова Дарья Валерьевна)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8-15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 программы: 2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стилизация фигуры человека;</w:t>
      </w:r>
      <w:r>
        <w:rPr>
          <w:color w:val="000000"/>
        </w:rPr>
        <w:br/>
        <w:t>• стили в одежде;</w:t>
      </w:r>
      <w:r>
        <w:rPr>
          <w:color w:val="000000"/>
        </w:rPr>
        <w:br/>
        <w:t>• коллекция для кукол;</w:t>
      </w:r>
      <w:r>
        <w:rPr>
          <w:color w:val="000000"/>
        </w:rPr>
        <w:br/>
        <w:t>• проект по созданию коллекции одежды.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формирование у обучающихся каче</w:t>
      </w:r>
      <w:proofErr w:type="gramStart"/>
      <w:r>
        <w:rPr>
          <w:color w:val="000000"/>
        </w:rPr>
        <w:t>ств тв</w:t>
      </w:r>
      <w:proofErr w:type="gramEnd"/>
      <w:r>
        <w:rPr>
          <w:color w:val="000000"/>
        </w:rPr>
        <w:t>орчески думающей, активнодействующей и легко-адаптирующейся личности, которые необходимы для ориентации в мире моды и в дальнейшем профессиональном самоопределении.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формировать основы художественного вкуса, цветовой гармонии;</w:t>
      </w:r>
      <w:r>
        <w:rPr>
          <w:color w:val="000000"/>
        </w:rPr>
        <w:br/>
        <w:t>• формировать устойчивую положительную самооценку школьников;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трудовые навыки к самостоятельной художественной деятельности, фантазии, творчества;</w:t>
      </w:r>
      <w:r>
        <w:rPr>
          <w:color w:val="000000"/>
        </w:rPr>
        <w:br/>
        <w:t>• познакомить обучающихся с нормами поведения в обществе, формировать умение выглядеть достойно и чувствовать себя уверенно в различных жизненных ситуациях в соответствии с нормами поведения;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proofErr w:type="gramStart"/>
      <w:r>
        <w:rPr>
          <w:rStyle w:val="aff4"/>
          <w:color w:val="000000"/>
          <w:bdr w:val="none" w:sz="0" w:space="0" w:color="auto" w:frame="1"/>
        </w:rPr>
        <w:t>воспитательные</w:t>
      </w:r>
      <w:proofErr w:type="gramEnd"/>
      <w:r>
        <w:rPr>
          <w:color w:val="000000"/>
        </w:rPr>
        <w:br/>
        <w:t>• воспитывать аккуратность и эстетичность при выполнении художественных работ;</w:t>
      </w:r>
      <w:r>
        <w:rPr>
          <w:color w:val="000000"/>
        </w:rPr>
        <w:br/>
        <w:t>• воспитывать стремление к самостоятельному творческому выбору индивидуального стиля.</w:t>
      </w:r>
    </w:p>
    <w:p w:rsidR="00B44B9F" w:rsidRDefault="00B44B9F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color w:val="000000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 xml:space="preserve">Дополнительная общеобразовательная программа театра моды «Галант». Костюм» </w:t>
      </w:r>
      <w:r>
        <w:rPr>
          <w:color w:val="000000"/>
        </w:rPr>
        <w:t>(</w:t>
      </w:r>
      <w:r>
        <w:rPr>
          <w:b/>
          <w:color w:val="000000"/>
        </w:rPr>
        <w:t>педагог Львова Дарья Валерьевна</w:t>
      </w:r>
      <w:r>
        <w:rPr>
          <w:color w:val="000000"/>
        </w:rPr>
        <w:t>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</w:pPr>
      <w:r>
        <w:rPr>
          <w:rStyle w:val="aff4"/>
          <w:color w:val="000000"/>
          <w:bdr w:val="none" w:sz="0" w:space="0" w:color="auto" w:frame="1"/>
        </w:rPr>
        <w:t>Возраст обучающихся: 8-15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 программы: 2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изготовление аксессуаров;</w:t>
      </w:r>
      <w:r>
        <w:rPr>
          <w:color w:val="000000"/>
        </w:rPr>
        <w:br/>
        <w:t>• моделирование костюма на манекене;</w:t>
      </w:r>
      <w:r>
        <w:rPr>
          <w:color w:val="000000"/>
        </w:rPr>
        <w:br/>
        <w:t>• костюм проект;</w:t>
      </w:r>
      <w:r>
        <w:rPr>
          <w:color w:val="000000"/>
        </w:rPr>
        <w:br/>
        <w:t>• одежда, расписанная акрилом;</w:t>
      </w:r>
      <w:r>
        <w:rPr>
          <w:color w:val="000000"/>
        </w:rPr>
        <w:br/>
        <w:t>• куклы в национальном костюме.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формирование у обучающихся каче</w:t>
      </w:r>
      <w:proofErr w:type="gramStart"/>
      <w:r>
        <w:rPr>
          <w:color w:val="000000"/>
        </w:rPr>
        <w:t>ств тв</w:t>
      </w:r>
      <w:proofErr w:type="gramEnd"/>
      <w:r>
        <w:rPr>
          <w:color w:val="000000"/>
        </w:rPr>
        <w:t>орчески думающей, активнодействующей и легко-адаптирующейся личности, которые необходимы для ориентации в мире моды и в дальнейшем профессиональном самоопределении.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формировать основы художественного вкуса, цветовой гармонии;</w:t>
      </w:r>
      <w:r>
        <w:rPr>
          <w:color w:val="000000"/>
        </w:rPr>
        <w:br/>
        <w:t>• формировать устойчивую положительную самооценку школьников;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трудовые навыки к самостоятельной художественной деятельности, фантазии, творчества;</w:t>
      </w:r>
      <w:r>
        <w:rPr>
          <w:color w:val="000000"/>
        </w:rPr>
        <w:br/>
        <w:t>• формировать умение выглядеть достойно и чувствовать себя уверенно в различных жизненных ситуациях в соответствии с нормами поведения;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proofErr w:type="gramStart"/>
      <w:r>
        <w:rPr>
          <w:rStyle w:val="aff4"/>
          <w:color w:val="000000"/>
          <w:bdr w:val="none" w:sz="0" w:space="0" w:color="auto" w:frame="1"/>
        </w:rPr>
        <w:lastRenderedPageBreak/>
        <w:t>воспитательные</w:t>
      </w:r>
      <w:proofErr w:type="gramEnd"/>
      <w:r>
        <w:rPr>
          <w:color w:val="000000"/>
        </w:rPr>
        <w:br/>
        <w:t>• воспитывать аккуратность и эстетичность при выполнении художественных работ;</w:t>
      </w:r>
      <w:r>
        <w:rPr>
          <w:color w:val="000000"/>
        </w:rPr>
        <w:br/>
        <w:t>• воспитывать стремление к самостоятельному творческому выбору индивидуального стиля.</w:t>
      </w:r>
    </w:p>
    <w:p w:rsidR="00A81F15" w:rsidRDefault="00A81F15" w:rsidP="00887E0D">
      <w:pPr>
        <w:pStyle w:val="aff"/>
        <w:spacing w:before="0" w:beforeAutospacing="0" w:after="0" w:afterAutospacing="0" w:line="222" w:lineRule="atLeast"/>
        <w:textAlignment w:val="baseline"/>
        <w:rPr>
          <w:rStyle w:val="aff4"/>
          <w:color w:val="000000"/>
          <w:bdr w:val="none" w:sz="0" w:space="0" w:color="auto" w:frame="1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b/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Дополнительная общеобразовательная программа объединения «Рукоделие»</w:t>
      </w:r>
      <w:r>
        <w:rPr>
          <w:color w:val="000000"/>
        </w:rPr>
        <w:t xml:space="preserve">        (</w:t>
      </w:r>
      <w:r>
        <w:rPr>
          <w:b/>
          <w:color w:val="000000"/>
        </w:rPr>
        <w:t>педагог Насырова Елена Геннадьевна)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Возраст обучающихся: 10-15 лет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Срок реализации программы: 2 года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Разделы программы:</w:t>
      </w:r>
      <w:r>
        <w:rPr>
          <w:color w:val="000000"/>
        </w:rPr>
        <w:br/>
        <w:t>• модульное оригами;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изонить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бисер;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квилинг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• текстильная игрушка;</w:t>
      </w:r>
      <w:r>
        <w:rPr>
          <w:color w:val="000000"/>
        </w:rPr>
        <w:br/>
        <w:t>• макраме.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Цель программы</w:t>
      </w:r>
      <w:r>
        <w:rPr>
          <w:color w:val="000000"/>
        </w:rPr>
        <w:t>: всестороннее интеллектуальное и эстетическое развитие детей, создание условий для самореализации ребенка в творчестве, воплощение в художественной работе собственных неповторимых черт.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  <w:r>
        <w:rPr>
          <w:rStyle w:val="aff4"/>
          <w:color w:val="000000"/>
          <w:bdr w:val="none" w:sz="0" w:space="0" w:color="auto" w:frame="1"/>
        </w:rPr>
        <w:t>Задачи: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rStyle w:val="aff4"/>
          <w:color w:val="000000"/>
          <w:bdr w:val="none" w:sz="0" w:space="0" w:color="auto" w:frame="1"/>
        </w:rPr>
        <w:t>обучающие</w:t>
      </w:r>
      <w:r>
        <w:rPr>
          <w:color w:val="000000"/>
        </w:rPr>
        <w:br/>
        <w:t>• формировать умения использовать различные технические приемы при работе с бумагой, тканью и др. материалами;</w:t>
      </w:r>
      <w:r>
        <w:rPr>
          <w:color w:val="000000"/>
        </w:rPr>
        <w:br/>
        <w:t xml:space="preserve">• знакомить с основами знаний в области композиции, формообразования, </w:t>
      </w:r>
      <w:proofErr w:type="spellStart"/>
      <w:r>
        <w:rPr>
          <w:color w:val="000000"/>
        </w:rPr>
        <w:t>цветоведения</w:t>
      </w:r>
      <w:proofErr w:type="spellEnd"/>
      <w:r>
        <w:rPr>
          <w:color w:val="000000"/>
        </w:rPr>
        <w:t xml:space="preserve"> и декоративно-прикладного искусства;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aff4"/>
          <w:color w:val="000000"/>
          <w:bdr w:val="none" w:sz="0" w:space="0" w:color="auto" w:frame="1"/>
        </w:rPr>
        <w:t>развивающие</w:t>
      </w:r>
      <w:r>
        <w:rPr>
          <w:color w:val="000000"/>
        </w:rPr>
        <w:br/>
        <w:t>• развивать образное и пространственное мышление, фантазию ребенка;</w:t>
      </w:r>
      <w:r>
        <w:rPr>
          <w:color w:val="000000"/>
        </w:rPr>
        <w:br/>
        <w:t>• развивать мелкую моторику рук и глазомер;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rStyle w:val="aff4"/>
          <w:color w:val="000000"/>
          <w:bdr w:val="none" w:sz="0" w:space="0" w:color="auto" w:frame="1"/>
        </w:rPr>
        <w:t>воспитательные</w:t>
      </w:r>
      <w:proofErr w:type="gramEnd"/>
      <w:r>
        <w:rPr>
          <w:color w:val="000000"/>
        </w:rPr>
        <w:br/>
        <w:t>• формировать коммуникативную культуру, внимание и уважение к людям, к чужому труду, терпимость к чужому мнению, умение работать в группе;</w:t>
      </w:r>
      <w:r>
        <w:rPr>
          <w:color w:val="000000"/>
        </w:rPr>
        <w:br/>
        <w:t>воспитывать в детях любовь к родной стране.</w:t>
      </w:r>
    </w:p>
    <w:p w:rsidR="00887E0D" w:rsidRDefault="00887E0D" w:rsidP="00887E0D">
      <w:pPr>
        <w:pStyle w:val="aff"/>
        <w:spacing w:before="0" w:beforeAutospacing="0" w:after="0" w:afterAutospacing="0" w:line="222" w:lineRule="atLeast"/>
        <w:textAlignment w:val="baseline"/>
        <w:rPr>
          <w:color w:val="000000"/>
        </w:rPr>
      </w:pPr>
    </w:p>
    <w:p w:rsidR="00A81F15" w:rsidRDefault="00A81F15" w:rsidP="008F003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81F15" w:rsidRDefault="00A81F15" w:rsidP="008F003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F003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Дополнительная общеобразовательная программа объединения «Театр «Сова»</w:t>
      </w:r>
    </w:p>
    <w:p w:rsidR="00887E0D" w:rsidRDefault="00887E0D" w:rsidP="008F003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Джурабаева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Эльвира </w:t>
      </w:r>
      <w:proofErr w:type="spellStart"/>
      <w:r>
        <w:rPr>
          <w:rFonts w:ascii="Times New Roman" w:hAnsi="Times New Roman"/>
          <w:b/>
          <w:sz w:val="24"/>
          <w:szCs w:val="24"/>
        </w:rPr>
        <w:t>Нафисовна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887E0D" w:rsidRDefault="00887E0D" w:rsidP="00887E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обучающихся</w:t>
      </w:r>
      <w:r>
        <w:rPr>
          <w:rFonts w:ascii="Times New Roman" w:hAnsi="Times New Roman"/>
          <w:sz w:val="24"/>
          <w:szCs w:val="24"/>
        </w:rPr>
        <w:t>: 7-13 лет</w:t>
      </w:r>
    </w:p>
    <w:p w:rsidR="00887E0D" w:rsidRDefault="00887E0D" w:rsidP="00887E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</w:t>
      </w:r>
      <w:r>
        <w:rPr>
          <w:rFonts w:ascii="Times New Roman" w:hAnsi="Times New Roman"/>
          <w:sz w:val="24"/>
          <w:szCs w:val="24"/>
        </w:rPr>
        <w:t>: 1  год</w:t>
      </w:r>
    </w:p>
    <w:p w:rsidR="00887E0D" w:rsidRDefault="00887E0D" w:rsidP="00887E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программы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87E0D" w:rsidRDefault="00887E0D" w:rsidP="00887E0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мускульная свобода, освобождение мышц;</w:t>
      </w:r>
    </w:p>
    <w:p w:rsidR="00887E0D" w:rsidRDefault="00887E0D" w:rsidP="00887E0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актерского внимания; фантазия и воображение;</w:t>
      </w:r>
    </w:p>
    <w:p w:rsidR="00887E0D" w:rsidRDefault="00887E0D" w:rsidP="00887E0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сценическое действие, предлагаемые обстоятельства;</w:t>
      </w:r>
    </w:p>
    <w:p w:rsidR="00887E0D" w:rsidRDefault="00887E0D" w:rsidP="00887E0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темпо-ритм, ощущение пространства, импровизация;</w:t>
      </w:r>
    </w:p>
    <w:p w:rsidR="00887E0D" w:rsidRDefault="00887E0D" w:rsidP="00887E0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мизансцена, внутренний монолог, второй план;</w:t>
      </w:r>
    </w:p>
    <w:p w:rsidR="00887E0D" w:rsidRDefault="00887E0D" w:rsidP="00887E0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овладение словесным действием, действенная задача, этюды на достижение цели;</w:t>
      </w:r>
    </w:p>
    <w:p w:rsidR="00887E0D" w:rsidRDefault="00887E0D" w:rsidP="00887E0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факта, этюды на событие, этюды на столкновение контрастных атмосфер;</w:t>
      </w:r>
    </w:p>
    <w:p w:rsidR="00887E0D" w:rsidRDefault="00887E0D" w:rsidP="00887E0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этюды-наблюдения, одиночные этюды на зону молчания, этюды на рождение слова.</w:t>
      </w:r>
    </w:p>
    <w:p w:rsidR="00887E0D" w:rsidRDefault="00887E0D" w:rsidP="00887E0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F00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художественно-эстетическое развитие личности ребенка на основе приобретенных ими в процессе освоения программы театрально-исполнительских знаний, умений и навыков.</w:t>
      </w:r>
    </w:p>
    <w:p w:rsidR="00887E0D" w:rsidRDefault="00887E0D" w:rsidP="008F00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887E0D" w:rsidRDefault="00887E0D" w:rsidP="00887E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обучающие:</w:t>
      </w:r>
    </w:p>
    <w:p w:rsidR="00887E0D" w:rsidRDefault="00887E0D" w:rsidP="00887E0D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овладеть всеми видами сценического внимания;</w:t>
      </w:r>
    </w:p>
    <w:p w:rsidR="00887E0D" w:rsidRDefault="00887E0D" w:rsidP="00887E0D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снять индивидуальные зажимы;</w:t>
      </w:r>
    </w:p>
    <w:p w:rsidR="00887E0D" w:rsidRDefault="00887E0D" w:rsidP="00887E0D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овладеть ассоциативным и образным мышлением;</w:t>
      </w:r>
    </w:p>
    <w:p w:rsidR="00887E0D" w:rsidRDefault="00887E0D" w:rsidP="00887E0D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и действовать в сценическом пространстве;</w:t>
      </w:r>
    </w:p>
    <w:p w:rsidR="00887E0D" w:rsidRDefault="00887E0D" w:rsidP="00887E0D">
      <w:pPr>
        <w:numPr>
          <w:ilvl w:val="0"/>
          <w:numId w:val="15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выполнять сценическую задачу;</w:t>
      </w:r>
    </w:p>
    <w:p w:rsidR="00887E0D" w:rsidRDefault="00887E0D" w:rsidP="00887E0D">
      <w:pPr>
        <w:numPr>
          <w:ilvl w:val="0"/>
          <w:numId w:val="15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органично и естественно существовать в предлагаемых обстоятельствах;</w:t>
      </w:r>
    </w:p>
    <w:p w:rsidR="00887E0D" w:rsidRDefault="00887E0D" w:rsidP="00887E0D">
      <w:pPr>
        <w:numPr>
          <w:ilvl w:val="0"/>
          <w:numId w:val="15"/>
        </w:numPr>
        <w:tabs>
          <w:tab w:val="num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мыслить и действовать на сцене; </w:t>
      </w:r>
    </w:p>
    <w:p w:rsidR="00887E0D" w:rsidRDefault="00887E0D" w:rsidP="00887E0D">
      <w:pPr>
        <w:numPr>
          <w:ilvl w:val="0"/>
          <w:numId w:val="15"/>
        </w:numPr>
        <w:tabs>
          <w:tab w:val="num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взаимодействовать с партнером на сцене;</w:t>
      </w:r>
    </w:p>
    <w:p w:rsidR="00887E0D" w:rsidRDefault="00887E0D" w:rsidP="00887E0D">
      <w:pPr>
        <w:numPr>
          <w:ilvl w:val="0"/>
          <w:numId w:val="15"/>
        </w:numPr>
        <w:tabs>
          <w:tab w:val="num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овладеть  основами  самостоятельного распределения в сценическом       пространстве;</w:t>
      </w:r>
    </w:p>
    <w:p w:rsidR="00887E0D" w:rsidRDefault="00887E0D" w:rsidP="00887E0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развивающие:</w:t>
      </w:r>
    </w:p>
    <w:p w:rsidR="00887E0D" w:rsidRDefault="00887E0D" w:rsidP="00887E0D">
      <w:pPr>
        <w:pStyle w:val="a3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развить способности к продуктивной индивидуальной и коллективной деятельности;</w:t>
      </w:r>
    </w:p>
    <w:p w:rsidR="00887E0D" w:rsidRDefault="00887E0D" w:rsidP="00887E0D">
      <w:pPr>
        <w:pStyle w:val="a3"/>
        <w:numPr>
          <w:ilvl w:val="0"/>
          <w:numId w:val="16"/>
        </w:numPr>
        <w:tabs>
          <w:tab w:val="left" w:pos="108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развить личностные и творческие способности детей;</w:t>
      </w:r>
    </w:p>
    <w:p w:rsidR="00887E0D" w:rsidRDefault="00887E0D" w:rsidP="00887E0D">
      <w:pPr>
        <w:numPr>
          <w:ilvl w:val="0"/>
          <w:numId w:val="15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развить  наблюдательность; тв</w:t>
      </w:r>
      <w:r w:rsidR="003E141E">
        <w:rPr>
          <w:rFonts w:ascii="Times New Roman" w:hAnsi="Times New Roman"/>
          <w:sz w:val="24"/>
          <w:szCs w:val="24"/>
        </w:rPr>
        <w:t xml:space="preserve">орческую фантазию и воображение, </w:t>
      </w:r>
      <w:r>
        <w:rPr>
          <w:rFonts w:ascii="Times New Roman" w:hAnsi="Times New Roman"/>
          <w:sz w:val="24"/>
          <w:szCs w:val="24"/>
        </w:rPr>
        <w:t>внимание и память;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развить эмоциональную сферу личности ребенка, в том числе способность к состраданию, сочувствию;</w:t>
      </w: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воспитательные: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самодисциплину, умение организовать себя и свое время;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чувство ответственности;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организаторские способности;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коммуникабельность;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трудолюбие;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активность.</w:t>
      </w:r>
    </w:p>
    <w:p w:rsidR="00887E0D" w:rsidRDefault="00887E0D" w:rsidP="00887E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1F15" w:rsidRDefault="00A81F15" w:rsidP="008F003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F003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Дополнительная общеобразовательная программа</w:t>
      </w:r>
      <w:r w:rsidR="008F003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объединения «Сценическая речь»</w:t>
      </w:r>
    </w:p>
    <w:p w:rsidR="00887E0D" w:rsidRDefault="00887E0D" w:rsidP="008F003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Джурабаева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Эльвира </w:t>
      </w:r>
      <w:proofErr w:type="spellStart"/>
      <w:r>
        <w:rPr>
          <w:rFonts w:ascii="Times New Roman" w:hAnsi="Times New Roman"/>
          <w:b/>
          <w:sz w:val="24"/>
          <w:szCs w:val="24"/>
        </w:rPr>
        <w:t>Нафисовна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887E0D" w:rsidRDefault="00887E0D" w:rsidP="00887E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обучающихся</w:t>
      </w:r>
      <w:r>
        <w:rPr>
          <w:rFonts w:ascii="Times New Roman" w:hAnsi="Times New Roman"/>
          <w:sz w:val="24"/>
          <w:szCs w:val="24"/>
        </w:rPr>
        <w:t>: 7-13 лет</w:t>
      </w:r>
    </w:p>
    <w:p w:rsidR="00887E0D" w:rsidRDefault="00887E0D" w:rsidP="00887E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</w:t>
      </w:r>
      <w:r>
        <w:rPr>
          <w:rFonts w:ascii="Times New Roman" w:hAnsi="Times New Roman"/>
          <w:sz w:val="24"/>
          <w:szCs w:val="24"/>
        </w:rPr>
        <w:t>: 1  год</w:t>
      </w:r>
    </w:p>
    <w:p w:rsidR="00887E0D" w:rsidRDefault="00887E0D" w:rsidP="00887E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программы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87E0D" w:rsidRDefault="00887E0D" w:rsidP="00887E0D">
      <w:pPr>
        <w:pStyle w:val="a3"/>
        <w:numPr>
          <w:ilvl w:val="0"/>
          <w:numId w:val="1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техника речи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</w:p>
    <w:p w:rsidR="00887E0D" w:rsidRDefault="00887E0D" w:rsidP="00887E0D">
      <w:pPr>
        <w:pStyle w:val="a3"/>
        <w:numPr>
          <w:ilvl w:val="0"/>
          <w:numId w:val="1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орфоэпия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</w:p>
    <w:p w:rsidR="00887E0D" w:rsidRDefault="00887E0D" w:rsidP="00887E0D">
      <w:pPr>
        <w:pStyle w:val="a3"/>
        <w:numPr>
          <w:ilvl w:val="0"/>
          <w:numId w:val="1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логический анализ текста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</w:p>
    <w:p w:rsidR="00887E0D" w:rsidRDefault="00887E0D" w:rsidP="00887E0D">
      <w:pPr>
        <w:pStyle w:val="a3"/>
        <w:numPr>
          <w:ilvl w:val="0"/>
          <w:numId w:val="1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речевого общения;</w:t>
      </w:r>
    </w:p>
    <w:p w:rsidR="00887E0D" w:rsidRDefault="00887E0D" w:rsidP="00887E0D">
      <w:pPr>
        <w:pStyle w:val="a3"/>
        <w:numPr>
          <w:ilvl w:val="0"/>
          <w:numId w:val="1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сценическая речь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</w:p>
    <w:p w:rsidR="00887E0D" w:rsidRDefault="00887E0D" w:rsidP="00887E0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F00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Цель: </w:t>
      </w:r>
      <w:r>
        <w:rPr>
          <w:rFonts w:ascii="Times New Roman" w:hAnsi="Times New Roman"/>
          <w:sz w:val="24"/>
          <w:szCs w:val="24"/>
        </w:rPr>
        <w:t>художественно-эстетическое развитие личности ребенка на основе приобретенных ими в процессе освоения программы театрально-исполнительских знаний, умений и навыков.</w:t>
      </w:r>
    </w:p>
    <w:p w:rsidR="00887E0D" w:rsidRDefault="00887E0D" w:rsidP="00887E0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F00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887E0D" w:rsidRDefault="00887E0D" w:rsidP="00887E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обучающие:</w:t>
      </w:r>
    </w:p>
    <w:p w:rsidR="00887E0D" w:rsidRDefault="00887E0D" w:rsidP="00887E0D">
      <w:pPr>
        <w:pStyle w:val="a3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передать детям знания. Умения и навыки в области техники речи, орфоэпии;</w:t>
      </w:r>
    </w:p>
    <w:p w:rsidR="00887E0D" w:rsidRDefault="00887E0D" w:rsidP="00887E0D">
      <w:pPr>
        <w:pStyle w:val="a3"/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обучить логическому разбору и постановке действенной задачи при исполнении художественного произведения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</w:p>
    <w:p w:rsidR="00887E0D" w:rsidRDefault="00887E0D" w:rsidP="00887E0D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развивающие:</w:t>
      </w:r>
    </w:p>
    <w:p w:rsidR="00887E0D" w:rsidRDefault="00887E0D" w:rsidP="00887E0D">
      <w:pPr>
        <w:pStyle w:val="a3"/>
        <w:numPr>
          <w:ilvl w:val="0"/>
          <w:numId w:val="20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 с возможностями различной исполнительской трактовки произведения</w:t>
      </w:r>
    </w:p>
    <w:p w:rsidR="00887E0D" w:rsidRDefault="00887E0D" w:rsidP="00887E0D">
      <w:pPr>
        <w:pStyle w:val="a3"/>
        <w:numPr>
          <w:ilvl w:val="0"/>
          <w:numId w:val="20"/>
        </w:numPr>
        <w:tabs>
          <w:tab w:val="left" w:pos="284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расширить круг чтения; </w:t>
      </w:r>
    </w:p>
    <w:p w:rsidR="00887E0D" w:rsidRDefault="00887E0D" w:rsidP="00887E0D">
      <w:pPr>
        <w:pStyle w:val="a3"/>
        <w:numPr>
          <w:ilvl w:val="0"/>
          <w:numId w:val="20"/>
        </w:numPr>
        <w:tabs>
          <w:tab w:val="num" w:pos="0"/>
          <w:tab w:val="left" w:pos="284"/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привит</w:t>
      </w:r>
      <w:r w:rsidR="003E141E">
        <w:rPr>
          <w:rFonts w:ascii="Times New Roman" w:hAnsi="Times New Roman"/>
          <w:sz w:val="24"/>
          <w:szCs w:val="24"/>
        </w:rPr>
        <w:t>ь применение осмысленной, ясной г</w:t>
      </w:r>
      <w:r>
        <w:rPr>
          <w:rFonts w:ascii="Times New Roman" w:hAnsi="Times New Roman"/>
          <w:sz w:val="24"/>
          <w:szCs w:val="24"/>
        </w:rPr>
        <w:t xml:space="preserve">рамотной речи в быту и в сценической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;   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развить навыки самостоятельного творческого образного мышления;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развить культуру речевого общения;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дать возможность детям приобрести опыт творческой деятельности;  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воспитательные: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творческую инициативу;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организаторские способности;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коммуникабельность;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трудолюбие;</w:t>
      </w:r>
    </w:p>
    <w:p w:rsidR="00887E0D" w:rsidRDefault="00887E0D" w:rsidP="00887E0D">
      <w:pPr>
        <w:numPr>
          <w:ilvl w:val="0"/>
          <w:numId w:val="15"/>
        </w:numPr>
        <w:tabs>
          <w:tab w:val="clear" w:pos="928"/>
          <w:tab w:val="num" w:pos="0"/>
          <w:tab w:val="left" w:pos="284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активность.</w:t>
      </w: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F003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Дополнительная общеобразовательная программа объединения «Вокально-эстрадная студия «</w:t>
      </w:r>
      <w:proofErr w:type="spellStart"/>
      <w:r>
        <w:rPr>
          <w:rFonts w:ascii="Times New Roman" w:hAnsi="Times New Roman"/>
          <w:b/>
          <w:sz w:val="24"/>
          <w:szCs w:val="24"/>
        </w:rPr>
        <w:t>ХиТ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="008F003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Миневалиева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Гульчачак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Нургалиевна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887E0D" w:rsidRDefault="00887E0D" w:rsidP="00887E0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Возраст обучающихся</w:t>
      </w:r>
      <w:r>
        <w:rPr>
          <w:rFonts w:ascii="Times New Roman" w:hAnsi="Times New Roman"/>
          <w:sz w:val="24"/>
          <w:szCs w:val="24"/>
        </w:rPr>
        <w:t>: 5-18 лет</w:t>
      </w:r>
    </w:p>
    <w:p w:rsidR="00887E0D" w:rsidRDefault="00887E0D" w:rsidP="00887E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</w:t>
      </w:r>
      <w:r>
        <w:rPr>
          <w:rFonts w:ascii="Times New Roman" w:hAnsi="Times New Roman"/>
          <w:sz w:val="24"/>
          <w:szCs w:val="24"/>
        </w:rPr>
        <w:t>: 3  года</w:t>
      </w:r>
    </w:p>
    <w:p w:rsidR="00887E0D" w:rsidRDefault="00887E0D" w:rsidP="00887E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программы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87E0D" w:rsidRDefault="00887E0D" w:rsidP="00887E0D">
      <w:pPr>
        <w:pStyle w:val="a3"/>
        <w:numPr>
          <w:ilvl w:val="0"/>
          <w:numId w:val="21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правильного певческого дыхания;</w:t>
      </w:r>
    </w:p>
    <w:p w:rsidR="00887E0D" w:rsidRDefault="00887E0D" w:rsidP="00887E0D">
      <w:pPr>
        <w:pStyle w:val="a3"/>
        <w:numPr>
          <w:ilvl w:val="0"/>
          <w:numId w:val="21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распевание;</w:t>
      </w:r>
    </w:p>
    <w:p w:rsidR="00887E0D" w:rsidRDefault="00887E0D" w:rsidP="00887E0D">
      <w:pPr>
        <w:pStyle w:val="Standard"/>
        <w:numPr>
          <w:ilvl w:val="0"/>
          <w:numId w:val="17"/>
        </w:numPr>
        <w:ind w:left="567"/>
        <w:jc w:val="both"/>
      </w:pPr>
      <w:r>
        <w:rPr>
          <w:rFonts w:cs="Times New Roman"/>
        </w:rPr>
        <w:t>работа над дикцией, артикуляцией</w:t>
      </w:r>
      <w:proofErr w:type="gramStart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ф</w:t>
      </w:r>
      <w:proofErr w:type="gramEnd"/>
      <w:r>
        <w:rPr>
          <w:rFonts w:cs="Times New Roman"/>
        </w:rPr>
        <w:t xml:space="preserve">разировкой, </w:t>
      </w:r>
      <w:proofErr w:type="spellStart"/>
      <w:r>
        <w:rPr>
          <w:rFonts w:cs="Times New Roman"/>
        </w:rPr>
        <w:t>звуковедением</w:t>
      </w:r>
      <w:proofErr w:type="spellEnd"/>
      <w:r>
        <w:rPr>
          <w:rFonts w:cs="Times New Roman"/>
        </w:rPr>
        <w:t>, качеством звука;</w:t>
      </w:r>
    </w:p>
    <w:p w:rsidR="00887E0D" w:rsidRDefault="00887E0D" w:rsidP="00887E0D">
      <w:pPr>
        <w:pStyle w:val="Standard"/>
        <w:numPr>
          <w:ilvl w:val="0"/>
          <w:numId w:val="17"/>
        </w:numPr>
        <w:ind w:left="567"/>
        <w:jc w:val="both"/>
      </w:pPr>
      <w:r>
        <w:rPr>
          <w:rFonts w:cs="Times New Roman"/>
        </w:rPr>
        <w:t>строй и ансамбль;</w:t>
      </w:r>
      <w:r w:rsidR="003E141E">
        <w:rPr>
          <w:rFonts w:cs="Times New Roman"/>
        </w:rPr>
        <w:t xml:space="preserve"> </w:t>
      </w:r>
      <w:r>
        <w:rPr>
          <w:rFonts w:cs="Times New Roman"/>
        </w:rPr>
        <w:t>расширение представлений об окружающем мире; повышение культуры поведения и общения;</w:t>
      </w:r>
    </w:p>
    <w:p w:rsidR="00887E0D" w:rsidRDefault="00887E0D" w:rsidP="00887E0D">
      <w:pPr>
        <w:pStyle w:val="Standard"/>
        <w:numPr>
          <w:ilvl w:val="0"/>
          <w:numId w:val="17"/>
        </w:numPr>
        <w:ind w:left="567"/>
        <w:jc w:val="both"/>
      </w:pPr>
      <w:r>
        <w:rPr>
          <w:rFonts w:cs="Times New Roman"/>
        </w:rPr>
        <w:t>разучивание песен (работа над интонацией</w:t>
      </w:r>
      <w:proofErr w:type="gramStart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т</w:t>
      </w:r>
      <w:proofErr w:type="gramEnd"/>
      <w:r>
        <w:rPr>
          <w:rFonts w:cs="Times New Roman"/>
        </w:rPr>
        <w:t>екстом. характером и образом).</w:t>
      </w:r>
    </w:p>
    <w:p w:rsidR="00887E0D" w:rsidRDefault="00887E0D" w:rsidP="00887E0D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pStyle w:val="Standard"/>
      </w:pPr>
      <w:r>
        <w:rPr>
          <w:rFonts w:cs="Times New Roman"/>
          <w:b/>
        </w:rPr>
        <w:t xml:space="preserve">Цель: </w:t>
      </w:r>
      <w:r>
        <w:rPr>
          <w:rFonts w:cs="Times New Roman"/>
        </w:rPr>
        <w:t>постановка певческого голоса; развитие способности к самовыражению, самосовершенствованию и самореализации; формирование у детей эстетического отношения к звучанию на основе чистоты интонации и выразительного исполнения.</w:t>
      </w:r>
    </w:p>
    <w:p w:rsidR="00887E0D" w:rsidRDefault="00887E0D" w:rsidP="00887E0D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</w:t>
      </w:r>
    </w:p>
    <w:p w:rsidR="00887E0D" w:rsidRDefault="00887E0D" w:rsidP="00887E0D">
      <w:pPr>
        <w:pStyle w:val="Standard"/>
      </w:pPr>
      <w:r>
        <w:rPr>
          <w:rFonts w:cs="Times New Roman"/>
          <w:b/>
          <w:bCs/>
        </w:rPr>
        <w:t>Задачи:</w:t>
      </w:r>
    </w:p>
    <w:p w:rsidR="00887E0D" w:rsidRDefault="00887E0D" w:rsidP="00887E0D">
      <w:pPr>
        <w:pStyle w:val="Standard"/>
        <w:jc w:val="both"/>
        <w:rPr>
          <w:rFonts w:cs="Times New Roman"/>
          <w:b/>
          <w:bCs/>
          <w:iCs/>
        </w:rPr>
      </w:pPr>
    </w:p>
    <w:p w:rsidR="00887E0D" w:rsidRDefault="00887E0D" w:rsidP="00887E0D">
      <w:pPr>
        <w:pStyle w:val="Standard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Cs/>
        </w:rPr>
        <w:t>образовательные:</w:t>
      </w:r>
      <w:r>
        <w:rPr>
          <w:rFonts w:cs="Times New Roman"/>
          <w:b/>
          <w:bCs/>
          <w:i/>
          <w:iCs/>
        </w:rPr>
        <w:tab/>
      </w:r>
    </w:p>
    <w:p w:rsidR="00887E0D" w:rsidRDefault="00887E0D" w:rsidP="00887E0D">
      <w:pPr>
        <w:pStyle w:val="Standard"/>
        <w:numPr>
          <w:ilvl w:val="0"/>
          <w:numId w:val="22"/>
        </w:numPr>
        <w:ind w:left="567"/>
        <w:jc w:val="both"/>
        <w:rPr>
          <w:rFonts w:cs="Times New Roman"/>
        </w:rPr>
      </w:pPr>
      <w:r>
        <w:rPr>
          <w:rFonts w:cs="Times New Roman"/>
        </w:rPr>
        <w:t xml:space="preserve">формирование общих музыкальных способностей – певческого голоса, вокального, мелодического и гармонического слуха. </w:t>
      </w:r>
    </w:p>
    <w:p w:rsidR="00887E0D" w:rsidRDefault="00887E0D" w:rsidP="00887E0D">
      <w:pPr>
        <w:pStyle w:val="Standard"/>
        <w:numPr>
          <w:ilvl w:val="0"/>
          <w:numId w:val="22"/>
        </w:numPr>
        <w:ind w:left="567"/>
        <w:jc w:val="both"/>
      </w:pPr>
      <w:r>
        <w:rPr>
          <w:rFonts w:cs="Times New Roman"/>
        </w:rPr>
        <w:lastRenderedPageBreak/>
        <w:t>формирование чувства ритма, умения правильно передавать направление мелодии</w:t>
      </w:r>
      <w:proofErr w:type="gramStart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 </w:t>
      </w:r>
      <w:proofErr w:type="gramStart"/>
      <w:r>
        <w:rPr>
          <w:rFonts w:cs="Times New Roman"/>
        </w:rPr>
        <w:t>р</w:t>
      </w:r>
      <w:proofErr w:type="gramEnd"/>
      <w:r>
        <w:rPr>
          <w:rFonts w:cs="Times New Roman"/>
        </w:rPr>
        <w:t>азличать звуки по высоте, длительности, динамические оттенки, темпы.</w:t>
      </w:r>
    </w:p>
    <w:p w:rsidR="00887E0D" w:rsidRDefault="00887E0D" w:rsidP="00887E0D">
      <w:pPr>
        <w:pStyle w:val="Standard"/>
        <w:jc w:val="both"/>
        <w:rPr>
          <w:rFonts w:cs="Times New Roman"/>
          <w:b/>
          <w:bCs/>
          <w:iCs/>
        </w:rPr>
      </w:pPr>
    </w:p>
    <w:p w:rsidR="00887E0D" w:rsidRDefault="00887E0D" w:rsidP="00887E0D">
      <w:pPr>
        <w:pStyle w:val="Standard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Cs/>
        </w:rPr>
        <w:t>развивающие:</w:t>
      </w:r>
      <w:r>
        <w:rPr>
          <w:rFonts w:cs="Times New Roman"/>
          <w:b/>
          <w:bCs/>
          <w:i/>
          <w:iCs/>
        </w:rPr>
        <w:tab/>
      </w:r>
      <w:r>
        <w:rPr>
          <w:rFonts w:cs="Times New Roman"/>
          <w:b/>
          <w:bCs/>
          <w:i/>
          <w:iCs/>
        </w:rPr>
        <w:tab/>
      </w:r>
    </w:p>
    <w:p w:rsidR="00887E0D" w:rsidRDefault="00887E0D" w:rsidP="00887E0D">
      <w:pPr>
        <w:pStyle w:val="Standard"/>
        <w:numPr>
          <w:ilvl w:val="0"/>
          <w:numId w:val="23"/>
        </w:numPr>
        <w:ind w:left="567"/>
        <w:jc w:val="both"/>
        <w:rPr>
          <w:rFonts w:cs="Times New Roman"/>
        </w:rPr>
      </w:pPr>
      <w:r>
        <w:rPr>
          <w:rFonts w:cs="Times New Roman"/>
        </w:rPr>
        <w:t xml:space="preserve">развитие певческих навыков и умений: певческой установки, певческого дыхания, чёткой дикции; </w:t>
      </w:r>
    </w:p>
    <w:p w:rsidR="00887E0D" w:rsidRDefault="00887E0D" w:rsidP="00887E0D">
      <w:pPr>
        <w:pStyle w:val="Standard"/>
        <w:numPr>
          <w:ilvl w:val="0"/>
          <w:numId w:val="24"/>
        </w:numPr>
        <w:ind w:left="567"/>
        <w:jc w:val="both"/>
        <w:rPr>
          <w:rFonts w:cs="Times New Roman"/>
        </w:rPr>
      </w:pPr>
      <w:r>
        <w:rPr>
          <w:rFonts w:cs="Times New Roman"/>
        </w:rPr>
        <w:t>развитие артикуляционного аппарата, певческого диапазона, умение отличать правильное и неправильное пение; развитие связи между вокальным слухом и голосом</w:t>
      </w:r>
      <w:proofErr w:type="gramStart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р</w:t>
      </w:r>
      <w:proofErr w:type="gramEnd"/>
      <w:r>
        <w:rPr>
          <w:rFonts w:cs="Times New Roman"/>
        </w:rPr>
        <w:t xml:space="preserve">азвитие музыкальной памяти и мышления; </w:t>
      </w:r>
    </w:p>
    <w:p w:rsidR="00887E0D" w:rsidRDefault="00887E0D" w:rsidP="00887E0D">
      <w:pPr>
        <w:pStyle w:val="Standard"/>
        <w:numPr>
          <w:ilvl w:val="0"/>
          <w:numId w:val="24"/>
        </w:numPr>
        <w:ind w:left="567"/>
        <w:jc w:val="both"/>
        <w:rPr>
          <w:rFonts w:cs="Times New Roman"/>
        </w:rPr>
      </w:pPr>
      <w:r>
        <w:rPr>
          <w:rFonts w:cs="Times New Roman"/>
        </w:rPr>
        <w:t xml:space="preserve">развитие музыкального и </w:t>
      </w:r>
      <w:proofErr w:type="spellStart"/>
      <w:r>
        <w:rPr>
          <w:rFonts w:cs="Times New Roman"/>
        </w:rPr>
        <w:t>звуковысотного</w:t>
      </w:r>
      <w:proofErr w:type="spellEnd"/>
      <w:r>
        <w:rPr>
          <w:rFonts w:cs="Times New Roman"/>
        </w:rPr>
        <w:t xml:space="preserve"> слуха; </w:t>
      </w:r>
    </w:p>
    <w:p w:rsidR="00887E0D" w:rsidRDefault="00887E0D" w:rsidP="00887E0D">
      <w:pPr>
        <w:pStyle w:val="Standard"/>
        <w:numPr>
          <w:ilvl w:val="0"/>
          <w:numId w:val="24"/>
        </w:numPr>
        <w:ind w:left="567"/>
        <w:jc w:val="both"/>
        <w:rPr>
          <w:rFonts w:cs="Times New Roman"/>
        </w:rPr>
      </w:pPr>
      <w:r>
        <w:rPr>
          <w:rFonts w:cs="Times New Roman"/>
        </w:rPr>
        <w:t xml:space="preserve">развитие творческого воображения, фантазии и умения импровизировать; </w:t>
      </w:r>
    </w:p>
    <w:p w:rsidR="00887E0D" w:rsidRDefault="00887E0D" w:rsidP="00887E0D">
      <w:pPr>
        <w:pStyle w:val="Standard"/>
        <w:numPr>
          <w:ilvl w:val="0"/>
          <w:numId w:val="24"/>
        </w:numPr>
        <w:ind w:left="567"/>
        <w:jc w:val="both"/>
        <w:rPr>
          <w:rFonts w:cs="Times New Roman"/>
        </w:rPr>
      </w:pPr>
      <w:r>
        <w:rPr>
          <w:rFonts w:cs="Times New Roman"/>
        </w:rPr>
        <w:t>развитие воли, целеустремлённости, активности, чувства коллективизма</w:t>
      </w:r>
      <w:proofErr w:type="gramStart"/>
      <w:r>
        <w:rPr>
          <w:rFonts w:cs="Times New Roman"/>
        </w:rPr>
        <w:t xml:space="preserve">.; </w:t>
      </w:r>
      <w:proofErr w:type="gramEnd"/>
    </w:p>
    <w:p w:rsidR="00887E0D" w:rsidRDefault="00887E0D" w:rsidP="00887E0D">
      <w:pPr>
        <w:pStyle w:val="Standard"/>
        <w:numPr>
          <w:ilvl w:val="0"/>
          <w:numId w:val="24"/>
        </w:numPr>
        <w:ind w:left="567"/>
        <w:jc w:val="both"/>
      </w:pPr>
      <w:r>
        <w:rPr>
          <w:rFonts w:cs="Times New Roman"/>
        </w:rPr>
        <w:t>развитие сенсорных способностей (чувства, ощущения, сопереживание);</w:t>
      </w:r>
    </w:p>
    <w:p w:rsidR="00887E0D" w:rsidRDefault="00887E0D" w:rsidP="00887E0D">
      <w:pPr>
        <w:pStyle w:val="Standard"/>
        <w:jc w:val="both"/>
        <w:rPr>
          <w:rFonts w:cs="Times New Roman"/>
          <w:b/>
          <w:bCs/>
          <w:iCs/>
        </w:rPr>
      </w:pPr>
    </w:p>
    <w:p w:rsidR="00887E0D" w:rsidRDefault="00887E0D" w:rsidP="00887E0D">
      <w:pPr>
        <w:pStyle w:val="Standard"/>
        <w:jc w:val="both"/>
      </w:pPr>
      <w:r>
        <w:rPr>
          <w:rFonts w:cs="Times New Roman"/>
          <w:b/>
          <w:bCs/>
          <w:iCs/>
        </w:rPr>
        <w:t>воспитательные:</w:t>
      </w:r>
      <w:r>
        <w:rPr>
          <w:rFonts w:cs="Times New Roman"/>
          <w:b/>
          <w:bCs/>
          <w:i/>
          <w:iCs/>
        </w:rPr>
        <w:tab/>
      </w:r>
    </w:p>
    <w:p w:rsidR="00887E0D" w:rsidRDefault="00887E0D" w:rsidP="00887E0D">
      <w:pPr>
        <w:pStyle w:val="Standard"/>
        <w:numPr>
          <w:ilvl w:val="0"/>
          <w:numId w:val="17"/>
        </w:numPr>
        <w:ind w:left="567"/>
        <w:jc w:val="both"/>
      </w:pPr>
      <w:r>
        <w:rPr>
          <w:rFonts w:cs="Times New Roman"/>
        </w:rPr>
        <w:t xml:space="preserve">эмоциональное развитие детей через песню; </w:t>
      </w:r>
    </w:p>
    <w:p w:rsidR="00887E0D" w:rsidRDefault="00887E0D" w:rsidP="00887E0D">
      <w:pPr>
        <w:pStyle w:val="Standard"/>
        <w:numPr>
          <w:ilvl w:val="0"/>
          <w:numId w:val="17"/>
        </w:numPr>
        <w:ind w:left="567"/>
        <w:jc w:val="both"/>
      </w:pPr>
      <w:r>
        <w:rPr>
          <w:rFonts w:cs="Times New Roman"/>
        </w:rPr>
        <w:t xml:space="preserve">воспитание художественного и музыкально-эстетического вкуса, музыкального мышления. </w:t>
      </w:r>
    </w:p>
    <w:p w:rsidR="00887E0D" w:rsidRDefault="00887E0D" w:rsidP="00887E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F003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Дополнительная общеобразовательная программа объединения «Эстрадное пение»</w:t>
      </w:r>
      <w:r w:rsidR="003E141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Миневалиева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Гульчачак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Нургалиевна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887E0D" w:rsidRDefault="00887E0D" w:rsidP="00887E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обучающихся</w:t>
      </w:r>
      <w:r>
        <w:rPr>
          <w:rFonts w:ascii="Times New Roman" w:hAnsi="Times New Roman"/>
          <w:sz w:val="24"/>
          <w:szCs w:val="24"/>
        </w:rPr>
        <w:t>: 5-18 лет</w:t>
      </w:r>
    </w:p>
    <w:p w:rsidR="00887E0D" w:rsidRDefault="00887E0D" w:rsidP="00887E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</w:t>
      </w:r>
      <w:r>
        <w:rPr>
          <w:rFonts w:ascii="Times New Roman" w:hAnsi="Times New Roman"/>
          <w:sz w:val="24"/>
          <w:szCs w:val="24"/>
        </w:rPr>
        <w:t>: 3  года</w:t>
      </w:r>
    </w:p>
    <w:p w:rsidR="00887E0D" w:rsidRDefault="00887E0D" w:rsidP="00887E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программы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87E0D" w:rsidRDefault="00887E0D" w:rsidP="00887E0D">
      <w:pPr>
        <w:pStyle w:val="a3"/>
        <w:numPr>
          <w:ilvl w:val="0"/>
          <w:numId w:val="21"/>
        </w:num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музыкальные звуки, метр, размер, лад</w:t>
      </w:r>
      <w:proofErr w:type="gramStart"/>
      <w:r>
        <w:rPr>
          <w:rFonts w:ascii="Times New Roman" w:hAnsi="Times New Roman"/>
          <w:sz w:val="24"/>
          <w:szCs w:val="24"/>
        </w:rPr>
        <w:t xml:space="preserve">,. </w:t>
      </w:r>
      <w:proofErr w:type="gramEnd"/>
      <w:r>
        <w:rPr>
          <w:rFonts w:ascii="Times New Roman" w:hAnsi="Times New Roman"/>
          <w:sz w:val="24"/>
          <w:szCs w:val="24"/>
        </w:rPr>
        <w:t>тоника, интервалы, тональность, слуховые упражнения. ;</w:t>
      </w:r>
    </w:p>
    <w:p w:rsidR="00887E0D" w:rsidRDefault="00887E0D" w:rsidP="00887E0D">
      <w:pPr>
        <w:pStyle w:val="a3"/>
        <w:numPr>
          <w:ilvl w:val="0"/>
          <w:numId w:val="21"/>
        </w:num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звукорядов, аккорды. пентатоника, пение по нотам</w:t>
      </w:r>
      <w:proofErr w:type="gramStart"/>
      <w:r>
        <w:rPr>
          <w:rFonts w:ascii="Times New Roman" w:hAnsi="Times New Roman"/>
          <w:sz w:val="24"/>
          <w:szCs w:val="24"/>
        </w:rPr>
        <w:t>;;</w:t>
      </w:r>
      <w:proofErr w:type="gramEnd"/>
    </w:p>
    <w:p w:rsidR="00887E0D" w:rsidRDefault="00887E0D" w:rsidP="00887E0D">
      <w:pPr>
        <w:pStyle w:val="Standard"/>
        <w:numPr>
          <w:ilvl w:val="0"/>
          <w:numId w:val="17"/>
        </w:numPr>
        <w:ind w:left="851"/>
        <w:jc w:val="both"/>
      </w:pPr>
      <w:r>
        <w:rPr>
          <w:rFonts w:cs="Times New Roman"/>
        </w:rPr>
        <w:t>ступени звукоряда</w:t>
      </w:r>
      <w:proofErr w:type="gramStart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п</w:t>
      </w:r>
      <w:proofErr w:type="gramEnd"/>
      <w:r>
        <w:rPr>
          <w:rFonts w:cs="Times New Roman"/>
        </w:rPr>
        <w:t xml:space="preserve">ериод, каденция, виды септаккордов, хроматическая гамма. </w:t>
      </w:r>
    </w:p>
    <w:p w:rsidR="00887E0D" w:rsidRDefault="00887E0D" w:rsidP="00887E0D">
      <w:pPr>
        <w:spacing w:after="0" w:line="36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формирование системы знаний и навыков, необходимых для понимания основных средств музыкальной выразительности.</w:t>
      </w:r>
    </w:p>
    <w:p w:rsidR="00887E0D" w:rsidRDefault="00887E0D" w:rsidP="00887E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887E0D" w:rsidRDefault="00887E0D" w:rsidP="00887E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образовательные</w:t>
      </w:r>
    </w:p>
    <w:p w:rsidR="00887E0D" w:rsidRDefault="00887E0D" w:rsidP="00887E0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общих музыкальных способностей и </w:t>
      </w:r>
      <w:proofErr w:type="gramStart"/>
      <w:r>
        <w:rPr>
          <w:rFonts w:ascii="Times New Roman" w:hAnsi="Times New Roman"/>
          <w:sz w:val="24"/>
          <w:szCs w:val="24"/>
        </w:rPr>
        <w:t>выработка</w:t>
      </w:r>
      <w:proofErr w:type="gramEnd"/>
      <w:r>
        <w:rPr>
          <w:rFonts w:ascii="Times New Roman" w:hAnsi="Times New Roman"/>
          <w:sz w:val="24"/>
          <w:szCs w:val="24"/>
        </w:rPr>
        <w:t xml:space="preserve"> элементарных музыкально-теоретических навыков – внутреннего, мелодического и гармонического слуха; </w:t>
      </w:r>
    </w:p>
    <w:p w:rsidR="00887E0D" w:rsidRDefault="00887E0D" w:rsidP="00887E0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чувства ритма; умения правильно передавать направление мелодии, различать звуки по высоте, длительности, динамические оттенки, темпы.</w:t>
      </w:r>
    </w:p>
    <w:p w:rsidR="00887E0D" w:rsidRDefault="00887E0D" w:rsidP="00887E0D">
      <w:pPr>
        <w:spacing w:after="0" w:line="240" w:lineRule="auto"/>
        <w:ind w:left="993" w:hanging="2204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развивающие:</w:t>
      </w:r>
    </w:p>
    <w:p w:rsidR="00887E0D" w:rsidRDefault="00887E0D" w:rsidP="00887E0D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умения отличать правильное и неправильное пение.</w:t>
      </w:r>
    </w:p>
    <w:p w:rsidR="00887E0D" w:rsidRDefault="00887E0D" w:rsidP="00887E0D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связи между музыкальным слухом и голосом  и т. д.;</w:t>
      </w:r>
    </w:p>
    <w:p w:rsidR="00887E0D" w:rsidRDefault="00887E0D" w:rsidP="00887E0D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музыкальной памяти и мышления.</w:t>
      </w:r>
    </w:p>
    <w:p w:rsidR="00887E0D" w:rsidRDefault="00887E0D" w:rsidP="00887E0D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творческого воображения, фантазии и умения импровизировать.</w:t>
      </w:r>
    </w:p>
    <w:p w:rsidR="00887E0D" w:rsidRDefault="00887E0D" w:rsidP="00887E0D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развитие воли, целеустремлённости, активности, чувства коллективизма.</w:t>
      </w:r>
    </w:p>
    <w:p w:rsidR="00887E0D" w:rsidRDefault="00887E0D" w:rsidP="00887E0D">
      <w:pPr>
        <w:pStyle w:val="a3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сенсорных способностей (чувства, ощущения, сопереживание).</w:t>
      </w:r>
    </w:p>
    <w:p w:rsidR="00887E0D" w:rsidRDefault="00887E0D" w:rsidP="00887E0D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887E0D" w:rsidRDefault="00887E0D" w:rsidP="00887E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воспитательные:</w:t>
      </w:r>
    </w:p>
    <w:p w:rsidR="00887E0D" w:rsidRDefault="00887E0D" w:rsidP="00887E0D">
      <w:pPr>
        <w:pStyle w:val="a3"/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эмоциональное развитие детей посредством музыки. </w:t>
      </w:r>
    </w:p>
    <w:p w:rsidR="00887E0D" w:rsidRDefault="00887E0D" w:rsidP="00887E0D">
      <w:pPr>
        <w:pStyle w:val="a3"/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художественного и музыкально-эстетического вкуса, музыкального мышления.</w:t>
      </w:r>
    </w:p>
    <w:p w:rsidR="00887E0D" w:rsidRDefault="00887E0D" w:rsidP="00887E0D">
      <w:pPr>
        <w:pStyle w:val="a6"/>
        <w:numPr>
          <w:ilvl w:val="0"/>
          <w:numId w:val="27"/>
        </w:numPr>
        <w:spacing w:after="0"/>
        <w:ind w:left="709"/>
        <w:jc w:val="both"/>
      </w:pPr>
      <w:r>
        <w:t>расширение представлений об окружающем мире.</w:t>
      </w:r>
    </w:p>
    <w:p w:rsidR="00887E0D" w:rsidRDefault="00887E0D" w:rsidP="00887E0D">
      <w:pPr>
        <w:pStyle w:val="a6"/>
        <w:numPr>
          <w:ilvl w:val="0"/>
          <w:numId w:val="27"/>
        </w:numPr>
        <w:spacing w:after="0"/>
        <w:ind w:left="709"/>
        <w:jc w:val="both"/>
      </w:pPr>
      <w:r>
        <w:t>повышение культуры поведения и общения.</w:t>
      </w:r>
    </w:p>
    <w:p w:rsidR="00887E0D" w:rsidRDefault="00887E0D" w:rsidP="00887E0D">
      <w:pPr>
        <w:pStyle w:val="Standard"/>
        <w:ind w:left="709"/>
        <w:jc w:val="both"/>
        <w:rPr>
          <w:rFonts w:cs="Times New Roman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41E" w:rsidRDefault="003E141E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41E" w:rsidRDefault="003E141E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119" w:rsidRDefault="00887E0D" w:rsidP="0004224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E3119">
        <w:rPr>
          <w:rFonts w:ascii="Times New Roman" w:hAnsi="Times New Roman"/>
          <w:b/>
          <w:sz w:val="24"/>
          <w:szCs w:val="24"/>
        </w:rPr>
        <w:t>Дополнительная общеобразовательная программа объединения «</w:t>
      </w:r>
      <w:proofErr w:type="gramStart"/>
      <w:r w:rsidRPr="00CE3119">
        <w:rPr>
          <w:rFonts w:ascii="Times New Roman" w:hAnsi="Times New Roman"/>
          <w:b/>
          <w:sz w:val="24"/>
          <w:szCs w:val="24"/>
        </w:rPr>
        <w:t>Изобразительное</w:t>
      </w:r>
      <w:proofErr w:type="gramEnd"/>
      <w:r w:rsidRPr="00CE3119">
        <w:rPr>
          <w:rFonts w:ascii="Times New Roman" w:hAnsi="Times New Roman"/>
          <w:b/>
          <w:sz w:val="24"/>
          <w:szCs w:val="24"/>
        </w:rPr>
        <w:t xml:space="preserve"> </w:t>
      </w:r>
    </w:p>
    <w:p w:rsidR="00887E0D" w:rsidRDefault="00887E0D" w:rsidP="0004224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E3119">
        <w:rPr>
          <w:rFonts w:ascii="Times New Roman" w:hAnsi="Times New Roman"/>
          <w:b/>
          <w:sz w:val="24"/>
          <w:szCs w:val="24"/>
        </w:rPr>
        <w:t>творчество»</w:t>
      </w:r>
      <w:r w:rsidR="008F003F" w:rsidRPr="00CE3119">
        <w:rPr>
          <w:rFonts w:ascii="Times New Roman" w:hAnsi="Times New Roman"/>
          <w:b/>
          <w:sz w:val="24"/>
          <w:szCs w:val="24"/>
        </w:rPr>
        <w:t xml:space="preserve"> </w:t>
      </w:r>
      <w:r w:rsidRPr="00CE3119">
        <w:rPr>
          <w:rFonts w:ascii="Times New Roman" w:hAnsi="Times New Roman"/>
          <w:b/>
          <w:sz w:val="24"/>
          <w:szCs w:val="24"/>
        </w:rPr>
        <w:t>(педагог Горшенина Раиса Петровна)</w:t>
      </w:r>
    </w:p>
    <w:p w:rsidR="00CE3119" w:rsidRPr="00CE3119" w:rsidRDefault="00CE3119" w:rsidP="0004224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42246" w:rsidRDefault="00887E0D" w:rsidP="000422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3119">
        <w:rPr>
          <w:rFonts w:ascii="Times New Roman" w:hAnsi="Times New Roman"/>
          <w:b/>
          <w:sz w:val="24"/>
          <w:szCs w:val="24"/>
        </w:rPr>
        <w:t>Возраст обучающихся:</w:t>
      </w:r>
      <w:r w:rsidR="00CE3119">
        <w:rPr>
          <w:rFonts w:ascii="Times New Roman" w:hAnsi="Times New Roman"/>
          <w:sz w:val="24"/>
          <w:szCs w:val="24"/>
        </w:rPr>
        <w:t xml:space="preserve"> 8-11 лет</w:t>
      </w:r>
    </w:p>
    <w:p w:rsidR="00887E0D" w:rsidRPr="00CE3119" w:rsidRDefault="00887E0D" w:rsidP="000422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3119">
        <w:rPr>
          <w:rFonts w:ascii="Times New Roman" w:hAnsi="Times New Roman"/>
          <w:b/>
          <w:sz w:val="24"/>
          <w:szCs w:val="24"/>
        </w:rPr>
        <w:t>Срок реализации:</w:t>
      </w:r>
      <w:r w:rsidRPr="00CE3119">
        <w:rPr>
          <w:rFonts w:ascii="Times New Roman" w:hAnsi="Times New Roman"/>
          <w:sz w:val="24"/>
          <w:szCs w:val="24"/>
        </w:rPr>
        <w:t xml:space="preserve"> 3 года</w:t>
      </w:r>
    </w:p>
    <w:p w:rsidR="00887E0D" w:rsidRPr="00CE3119" w:rsidRDefault="00CE3119" w:rsidP="000422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887E0D" w:rsidRPr="00CE3119">
        <w:rPr>
          <w:rFonts w:ascii="Times New Roman" w:hAnsi="Times New Roman"/>
          <w:b/>
          <w:sz w:val="24"/>
          <w:szCs w:val="24"/>
        </w:rPr>
        <w:t>азделы программы:</w:t>
      </w:r>
    </w:p>
    <w:p w:rsidR="00887E0D" w:rsidRDefault="00887E0D" w:rsidP="008F003F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цветовой ряд;</w:t>
      </w:r>
    </w:p>
    <w:p w:rsidR="00887E0D" w:rsidRDefault="00887E0D" w:rsidP="008F003F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орнамент;</w:t>
      </w:r>
    </w:p>
    <w:p w:rsidR="00887E0D" w:rsidRDefault="00887E0D" w:rsidP="008F003F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пейзаж;</w:t>
      </w:r>
    </w:p>
    <w:p w:rsidR="00887E0D" w:rsidRDefault="00887E0D" w:rsidP="008F003F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композиция;</w:t>
      </w:r>
    </w:p>
    <w:p w:rsidR="00887E0D" w:rsidRDefault="00887E0D" w:rsidP="008F003F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натюрморт;</w:t>
      </w:r>
    </w:p>
    <w:p w:rsidR="00887E0D" w:rsidRDefault="00887E0D" w:rsidP="008F003F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декоративное панно;</w:t>
      </w:r>
    </w:p>
    <w:p w:rsidR="00887E0D" w:rsidRDefault="00887E0D" w:rsidP="008F003F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батик.</w:t>
      </w:r>
    </w:p>
    <w:p w:rsidR="00887E0D" w:rsidRDefault="00887E0D" w:rsidP="008F003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>: приобщение через изобразительное творчество к искусству, развитие творческих способностей у ребенка.</w:t>
      </w:r>
    </w:p>
    <w:p w:rsidR="00887E0D" w:rsidRDefault="00887E0D" w:rsidP="008F003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887E0D" w:rsidRDefault="00887E0D" w:rsidP="008F003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</w:t>
      </w:r>
    </w:p>
    <w:p w:rsidR="00887E0D" w:rsidRDefault="00887E0D" w:rsidP="008F003F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творческих способностей, фантазии и воображения, образного мышления;</w:t>
      </w:r>
    </w:p>
    <w:p w:rsidR="00887E0D" w:rsidRDefault="00887E0D" w:rsidP="008F003F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научить работать в различной технике живописи (</w:t>
      </w:r>
      <w:proofErr w:type="spellStart"/>
      <w:r>
        <w:rPr>
          <w:rFonts w:ascii="Times New Roman" w:hAnsi="Times New Roman"/>
          <w:sz w:val="24"/>
          <w:szCs w:val="24"/>
        </w:rPr>
        <w:t>по-сырому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proofErr w:type="gramEnd"/>
    </w:p>
    <w:p w:rsidR="00887E0D" w:rsidRDefault="00887E0D" w:rsidP="00A81F15">
      <w:pPr>
        <w:pStyle w:val="a3"/>
        <w:spacing w:line="240" w:lineRule="auto"/>
        <w:ind w:left="1505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 ля-прима), работать с витражными красками, в технике батик);</w:t>
      </w:r>
      <w:proofErr w:type="gramEnd"/>
    </w:p>
    <w:p w:rsidR="00887E0D" w:rsidRDefault="00887E0D" w:rsidP="008F003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развивающие</w:t>
      </w:r>
    </w:p>
    <w:p w:rsidR="00887E0D" w:rsidRDefault="00887E0D" w:rsidP="008F003F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практических приемов и навыков изобразительного мастерства;</w:t>
      </w:r>
    </w:p>
    <w:p w:rsidR="00887E0D" w:rsidRDefault="00887E0D" w:rsidP="008F003F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научиться распознавать разнообразные жанры искусства, техники и приемы в живописи и композиции;</w:t>
      </w:r>
    </w:p>
    <w:p w:rsidR="00887E0D" w:rsidRDefault="00887E0D" w:rsidP="008F003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воспитательные</w:t>
      </w:r>
    </w:p>
    <w:p w:rsidR="00887E0D" w:rsidRDefault="00887E0D" w:rsidP="008F003F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эмоционально-ценностного отношения к окружающему миру через творчество;</w:t>
      </w:r>
    </w:p>
    <w:p w:rsidR="00887E0D" w:rsidRDefault="00887E0D" w:rsidP="008F003F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восприятие духовного опыта человечества – как основу приобретения личностного опыта.</w:t>
      </w:r>
    </w:p>
    <w:p w:rsidR="00887E0D" w:rsidRDefault="00887E0D" w:rsidP="00887E0D">
      <w:pPr>
        <w:rPr>
          <w:rFonts w:ascii="Times New Roman" w:hAnsi="Times New Roman"/>
          <w:b/>
          <w:sz w:val="24"/>
          <w:szCs w:val="24"/>
        </w:rPr>
      </w:pPr>
    </w:p>
    <w:p w:rsidR="00042246" w:rsidRDefault="00887E0D" w:rsidP="0004224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Дополнительная общеобразовательная программа «Студия «</w:t>
      </w:r>
      <w:proofErr w:type="spellStart"/>
      <w:r>
        <w:rPr>
          <w:rFonts w:ascii="Times New Roman" w:hAnsi="Times New Roman"/>
          <w:b/>
          <w:sz w:val="24"/>
          <w:szCs w:val="24"/>
        </w:rPr>
        <w:t>Валяшка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887E0D" w:rsidRDefault="00887E0D" w:rsidP="0004224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Хисамова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Диана Юрьевна)</w:t>
      </w:r>
    </w:p>
    <w:p w:rsidR="00887E0D" w:rsidRDefault="00887E0D" w:rsidP="0004224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87E0D" w:rsidRDefault="00887E0D" w:rsidP="000422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обучающихся</w:t>
      </w:r>
      <w:r>
        <w:rPr>
          <w:rFonts w:ascii="Times New Roman" w:hAnsi="Times New Roman"/>
          <w:sz w:val="24"/>
          <w:szCs w:val="24"/>
        </w:rPr>
        <w:t>: 7-14 лет</w:t>
      </w:r>
    </w:p>
    <w:p w:rsidR="00887E0D" w:rsidRDefault="00887E0D" w:rsidP="000422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программы</w:t>
      </w:r>
      <w:r>
        <w:rPr>
          <w:rFonts w:ascii="Times New Roman" w:hAnsi="Times New Roman"/>
          <w:sz w:val="24"/>
          <w:szCs w:val="24"/>
        </w:rPr>
        <w:t>: 3 года</w:t>
      </w:r>
    </w:p>
    <w:p w:rsidR="00887E0D" w:rsidRDefault="00887E0D" w:rsidP="000422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887E0D" w:rsidRDefault="00887E0D" w:rsidP="00887E0D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композиция;</w:t>
      </w:r>
    </w:p>
    <w:p w:rsidR="00887E0D" w:rsidRDefault="00887E0D" w:rsidP="00887E0D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валяние;</w:t>
      </w:r>
    </w:p>
    <w:p w:rsidR="00887E0D" w:rsidRDefault="00887E0D" w:rsidP="00887E0D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соленое тесто;</w:t>
      </w:r>
    </w:p>
    <w:p w:rsidR="00887E0D" w:rsidRDefault="00887E0D" w:rsidP="00887E0D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квиллинг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87E0D" w:rsidRDefault="00887E0D" w:rsidP="00887E0D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87E0D" w:rsidRDefault="00887E0D" w:rsidP="00887E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>: развитие личностного и творческого потенциала ребенка посредством декоративно-прикладной и художественной деятельности, основанной на использование различных технологий и материалов.</w:t>
      </w:r>
    </w:p>
    <w:p w:rsidR="00887E0D" w:rsidRDefault="00887E0D" w:rsidP="00887E0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887E0D" w:rsidRDefault="00887E0D" w:rsidP="00887E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</w:t>
      </w:r>
    </w:p>
    <w:p w:rsidR="00887E0D" w:rsidRDefault="00887E0D" w:rsidP="00887E0D">
      <w:pPr>
        <w:pStyle w:val="a3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обучать практическим навыкам художественно-творческой деятельности;</w:t>
      </w:r>
    </w:p>
    <w:p w:rsidR="00887E0D" w:rsidRDefault="00887E0D" w:rsidP="00887E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развивающие</w:t>
      </w:r>
    </w:p>
    <w:p w:rsidR="00887E0D" w:rsidRDefault="00887E0D" w:rsidP="00887E0D">
      <w:pPr>
        <w:pStyle w:val="a3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внимание, мышление, воображение, мелкую моторику рук;</w:t>
      </w:r>
    </w:p>
    <w:p w:rsidR="00887E0D" w:rsidRDefault="00887E0D" w:rsidP="00887E0D">
      <w:pPr>
        <w:pStyle w:val="a3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выявлять и содействовать развитию творческих способностей каждого ребенка;</w:t>
      </w:r>
    </w:p>
    <w:p w:rsidR="00887E0D" w:rsidRDefault="00887E0D" w:rsidP="00887E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воспитательные</w:t>
      </w:r>
    </w:p>
    <w:p w:rsidR="00887E0D" w:rsidRDefault="00887E0D" w:rsidP="00887E0D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формированию эмоциональной культуры личности и социально значимого отношения к общечеловеческим ценностям;</w:t>
      </w:r>
    </w:p>
    <w:p w:rsidR="00887E0D" w:rsidRDefault="00887E0D" w:rsidP="00887E0D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эстетические знания, художественно-пластические умения и навыки работы с бумагой, шерстью, тканью;</w:t>
      </w:r>
    </w:p>
    <w:p w:rsidR="00887E0D" w:rsidRDefault="00887E0D" w:rsidP="00887E0D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духовный мир ребенка, его личные ценности.</w:t>
      </w:r>
    </w:p>
    <w:p w:rsidR="00887E0D" w:rsidRDefault="00887E0D" w:rsidP="000D4459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Дополнительная общеобразовательная программа «Студия «Сувенир» </w:t>
      </w:r>
      <w:r w:rsidR="00A81F15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</w:rPr>
        <w:t>(педагог Остапенко Ирина Сергеевна)</w:t>
      </w:r>
    </w:p>
    <w:p w:rsidR="00887E0D" w:rsidRDefault="00887E0D" w:rsidP="0004224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обучающихся</w:t>
      </w:r>
      <w:r>
        <w:rPr>
          <w:rFonts w:ascii="Times New Roman" w:hAnsi="Times New Roman"/>
          <w:sz w:val="24"/>
          <w:szCs w:val="24"/>
        </w:rPr>
        <w:t>: 7-12 лет</w:t>
      </w:r>
    </w:p>
    <w:p w:rsidR="00887E0D" w:rsidRDefault="00887E0D" w:rsidP="0004224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программы</w:t>
      </w:r>
      <w:r>
        <w:rPr>
          <w:rFonts w:ascii="Times New Roman" w:hAnsi="Times New Roman"/>
          <w:sz w:val="24"/>
          <w:szCs w:val="24"/>
        </w:rPr>
        <w:t>: 2 года</w:t>
      </w:r>
    </w:p>
    <w:p w:rsidR="00887E0D" w:rsidRDefault="00887E0D" w:rsidP="0004224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887E0D" w:rsidRDefault="00887E0D" w:rsidP="00887E0D">
      <w:pPr>
        <w:pStyle w:val="a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роспись;</w:t>
      </w:r>
    </w:p>
    <w:p w:rsidR="00887E0D" w:rsidRDefault="00887E0D" w:rsidP="00887E0D">
      <w:pPr>
        <w:pStyle w:val="a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87E0D" w:rsidRDefault="00887E0D" w:rsidP="00887E0D">
      <w:pPr>
        <w:pStyle w:val="a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коллаж;</w:t>
      </w:r>
    </w:p>
    <w:p w:rsidR="00887E0D" w:rsidRDefault="00887E0D" w:rsidP="00887E0D">
      <w:pPr>
        <w:pStyle w:val="a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поделки из кожи.</w:t>
      </w:r>
    </w:p>
    <w:p w:rsidR="00887E0D" w:rsidRDefault="00887E0D" w:rsidP="00887E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Цель программы</w:t>
      </w:r>
      <w:r>
        <w:rPr>
          <w:rFonts w:ascii="Times New Roman" w:hAnsi="Times New Roman"/>
          <w:sz w:val="24"/>
          <w:szCs w:val="24"/>
        </w:rPr>
        <w:t xml:space="preserve">: создание условий для развития творческих способностей детей через постижение мастерства росписи, </w:t>
      </w:r>
      <w:proofErr w:type="spellStart"/>
      <w:r>
        <w:rPr>
          <w:rFonts w:ascii="Times New Roman" w:hAnsi="Times New Roman"/>
          <w:sz w:val="24"/>
          <w:szCs w:val="24"/>
        </w:rPr>
        <w:t>бумагопластики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техники коллажа, </w:t>
      </w:r>
      <w:proofErr w:type="spellStart"/>
      <w:r>
        <w:rPr>
          <w:rFonts w:ascii="Times New Roman" w:hAnsi="Times New Roman"/>
          <w:sz w:val="24"/>
          <w:szCs w:val="24"/>
        </w:rPr>
        <w:t>бисероплетения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87E0D" w:rsidRDefault="00887E0D" w:rsidP="00887E0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887E0D" w:rsidRDefault="00887E0D" w:rsidP="00887E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</w:t>
      </w:r>
    </w:p>
    <w:p w:rsidR="00887E0D" w:rsidRDefault="00887E0D" w:rsidP="00887E0D">
      <w:pPr>
        <w:pStyle w:val="a3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интерес и любовь к искусству;</w:t>
      </w:r>
    </w:p>
    <w:p w:rsidR="00887E0D" w:rsidRDefault="00887E0D" w:rsidP="00887E0D">
      <w:pPr>
        <w:pStyle w:val="a3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чувство цвета;</w:t>
      </w:r>
    </w:p>
    <w:p w:rsidR="00887E0D" w:rsidRDefault="00887E0D" w:rsidP="00887E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развивающие</w:t>
      </w:r>
    </w:p>
    <w:p w:rsidR="00887E0D" w:rsidRDefault="00887E0D" w:rsidP="00887E0D">
      <w:pPr>
        <w:pStyle w:val="a3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познавательный интерес ребенка к декоративно-прикладному искусству;</w:t>
      </w:r>
    </w:p>
    <w:p w:rsidR="00887E0D" w:rsidRDefault="00887E0D" w:rsidP="00887E0D">
      <w:pPr>
        <w:pStyle w:val="a3"/>
        <w:numPr>
          <w:ilvl w:val="0"/>
          <w:numId w:val="37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развитие навыков и умений работы с бумагой, деревом; кожей; разными видами  красок;</w:t>
      </w:r>
    </w:p>
    <w:p w:rsidR="00887E0D" w:rsidRDefault="00887E0D" w:rsidP="00887E0D">
      <w:pPr>
        <w:pStyle w:val="a3"/>
        <w:numPr>
          <w:ilvl w:val="0"/>
          <w:numId w:val="37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развитие творческой активности; </w:t>
      </w:r>
      <w:r>
        <w:rPr>
          <w:rFonts w:ascii="Times New Roman" w:hAnsi="Times New Roman"/>
          <w:sz w:val="24"/>
          <w:szCs w:val="24"/>
          <w:lang w:val="be-BY"/>
        </w:rPr>
        <w:t xml:space="preserve">развитие эстетических чувств, эстетического вкуса </w:t>
      </w:r>
      <w:r>
        <w:rPr>
          <w:rFonts w:ascii="Times New Roman" w:hAnsi="Times New Roman"/>
          <w:sz w:val="24"/>
          <w:szCs w:val="24"/>
        </w:rPr>
        <w:t>на примере ознакомления с отдельными направлениями художественного рукоделия, развитие художественно-эстетического вкуса детей;</w:t>
      </w:r>
    </w:p>
    <w:p w:rsidR="00887E0D" w:rsidRDefault="00887E0D" w:rsidP="00887E0D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воспитательные</w:t>
      </w:r>
    </w:p>
    <w:p w:rsidR="00887E0D" w:rsidRDefault="00887E0D" w:rsidP="00887E0D">
      <w:pPr>
        <w:pStyle w:val="a3"/>
        <w:numPr>
          <w:ilvl w:val="0"/>
          <w:numId w:val="38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упорство в достижении желаемого результата;</w:t>
      </w:r>
    </w:p>
    <w:p w:rsidR="00887E0D" w:rsidRDefault="00887E0D" w:rsidP="00887E0D">
      <w:pPr>
        <w:pStyle w:val="a3"/>
        <w:numPr>
          <w:ilvl w:val="0"/>
          <w:numId w:val="38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прививать чувство опрятности, бережное отношение к своему труду и труду других людей.</w:t>
      </w:r>
    </w:p>
    <w:p w:rsidR="00887E0D" w:rsidRDefault="00887E0D" w:rsidP="00887E0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Надежда\Documents\Документы сканера\Голуб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cuments\Документы сканера\Голуб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231417"/>
            <wp:effectExtent l="0" t="0" r="3175" b="0"/>
            <wp:docPr id="3" name="Рисунок 3" descr="C:\Users\Надежда\Documents\Документы сканера\Белоу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cuments\Документы сканера\Белоусо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E0D" w:rsidRDefault="00887E0D" w:rsidP="00887E0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7E0D" w:rsidRDefault="00887E0D" w:rsidP="00887E0D">
      <w:pPr>
        <w:tabs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Надежда\Documents\Документы сканера\Абдрахм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cuments\Документы сканера\Абдрахмано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E0D" w:rsidRDefault="00887E0D" w:rsidP="00887E0D">
      <w:r>
        <w:rPr>
          <w:noProof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Надежда\Documents\Документы сканера\Тарверд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cuments\Документы сканера\Тарвердя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Надежда\Documents\Документы сканера\Шарафутд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cuments\Документы сканера\Шарафутдино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Надежда\Documents\Документы сканера\Камали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cuments\Документы сканера\Камалиев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1417"/>
            <wp:effectExtent l="0" t="0" r="3175" b="0"/>
            <wp:docPr id="8" name="Рисунок 8" descr="C:\Users\Надежда\Documents\Документы сканера\Родио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cuments\Документы сканера\Родионов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CF3" w:rsidRDefault="00AA7CF3" w:rsidP="00B62A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lastRenderedPageBreak/>
        <w:t>4. ОСОБЕННОСТИ ОРГАНИЗАЦИИ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УЧЕБНО-ВОСПИТАТЕЛЬНОГО ПРОЦЕССА</w:t>
      </w:r>
    </w:p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4.1. Центр организует образовательный процесс в</w:t>
      </w:r>
      <w:r>
        <w:rPr>
          <w:color w:val="000000"/>
        </w:rPr>
        <w:t xml:space="preserve"> </w:t>
      </w:r>
      <w:r w:rsidRPr="008B4351">
        <w:rPr>
          <w:color w:val="000000"/>
        </w:rPr>
        <w:t xml:space="preserve">объединениях по интересам, сформированных в группы </w:t>
      </w:r>
      <w:r>
        <w:rPr>
          <w:color w:val="000000"/>
        </w:rPr>
        <w:t>обучающихся</w:t>
      </w:r>
      <w:r w:rsidRPr="008B4351">
        <w:rPr>
          <w:color w:val="000000"/>
        </w:rPr>
        <w:t xml:space="preserve"> одного возраста или разных возрастных категорий (разновозрастные группы), являющиеся основным составом объединения (далее - объединения). Занятия в объединениях проводятся по группам, индивидуально или всем составом объединения.</w:t>
      </w:r>
    </w:p>
    <w:p w:rsidR="0015577D" w:rsidRPr="008B4351" w:rsidRDefault="0015577D" w:rsidP="0015577D">
      <w:pPr>
        <w:pStyle w:val="aff"/>
        <w:spacing w:before="0" w:beforeAutospacing="0" w:after="0"/>
      </w:pPr>
      <w:r w:rsidRPr="008B4351">
        <w:t>4.2. Формы обучения</w:t>
      </w:r>
    </w:p>
    <w:p w:rsidR="0015577D" w:rsidRDefault="0015577D" w:rsidP="0015577D">
      <w:pPr>
        <w:pStyle w:val="aff"/>
        <w:spacing w:before="0" w:beforeAutospacing="0" w:after="0"/>
        <w:ind w:firstLine="709"/>
      </w:pPr>
      <w:r w:rsidRPr="008B4351">
        <w:t>Основная форма организации образовательного процесса – занятия в детских объединениях дополнительного образования. В работе детского объединения дополнительного образования Ц</w:t>
      </w:r>
      <w:r>
        <w:t xml:space="preserve">ентра </w:t>
      </w:r>
      <w:r w:rsidRPr="008B4351">
        <w:t xml:space="preserve">используются разнообразные  типы и виды учебных занятий, что позволяет педагогу сделать образовательный процесс более динамичным и интересным </w:t>
      </w:r>
      <w:proofErr w:type="gramStart"/>
      <w:r w:rsidRPr="008B4351">
        <w:t>для</w:t>
      </w:r>
      <w:proofErr w:type="gramEnd"/>
      <w:r w:rsidRPr="008B4351">
        <w:t xml:space="preserve"> обучающихся.</w:t>
      </w:r>
    </w:p>
    <w:p w:rsidR="0015577D" w:rsidRPr="00DC4CBC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4.3. </w:t>
      </w:r>
      <w:r>
        <w:rPr>
          <w:rFonts w:ascii="Times New Roman" w:hAnsi="Times New Roman"/>
          <w:sz w:val="24"/>
          <w:szCs w:val="24"/>
        </w:rPr>
        <w:t>В образовательном процессе педагоги ЦДТ используют</w:t>
      </w:r>
      <w:r w:rsidRPr="00DC4CBC">
        <w:rPr>
          <w:rFonts w:ascii="Times New Roman" w:hAnsi="Times New Roman"/>
          <w:sz w:val="24"/>
          <w:szCs w:val="24"/>
        </w:rPr>
        <w:t xml:space="preserve"> следующие </w:t>
      </w:r>
      <w:r w:rsidRPr="00DC4CBC">
        <w:rPr>
          <w:rFonts w:ascii="Times New Roman" w:hAnsi="Times New Roman"/>
          <w:b/>
          <w:sz w:val="24"/>
          <w:szCs w:val="24"/>
        </w:rPr>
        <w:t>типы и виды учебных занятий</w:t>
      </w:r>
      <w:r w:rsidRPr="00DC4CBC">
        <w:rPr>
          <w:rFonts w:ascii="Times New Roman" w:hAnsi="Times New Roman"/>
          <w:sz w:val="24"/>
          <w:szCs w:val="24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Типы занятий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Виды занятий</w:t>
            </w:r>
          </w:p>
        </w:tc>
      </w:tr>
      <w:tr w:rsidR="0015577D" w:rsidRPr="008B4351" w:rsidTr="00CE3119">
        <w:trPr>
          <w:trHeight w:val="1499"/>
        </w:trPr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Вводные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 xml:space="preserve"> (изучение, усвоение нового учебного материала)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демонстрация (показ)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 исследовательского типа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15577D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Обобщающие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 xml:space="preserve"> (занятия обобщения и систематизации знаний, формирования умений и навыков, целевого применения усвоенного</w:t>
            </w:r>
            <w:r>
              <w:rPr>
                <w:rFonts w:ascii="Times New Roman" w:hAnsi="Times New Roman"/>
                <w:sz w:val="24"/>
                <w:szCs w:val="24"/>
              </w:rPr>
              <w:t>; з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>акрепление и совершенствование знаний, умений и навыков)</w:t>
            </w:r>
          </w:p>
          <w:p w:rsidR="0015577D" w:rsidRPr="008B4351" w:rsidRDefault="0015577D" w:rsidP="00CE3119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 репродуктивного типа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этюды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занятие-экскурсия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итоговая игра (игра-путешествие, интеллектуальная игра)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обобщающая самостоятельная работа</w:t>
            </w:r>
          </w:p>
        </w:tc>
      </w:tr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>учета и оценки знаний и умений)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 xml:space="preserve">Комбинированные 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spacing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включают в себя основные виды всех 4-х типов занятий</w:t>
            </w:r>
          </w:p>
        </w:tc>
      </w:tr>
    </w:tbl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lastRenderedPageBreak/>
        <w:t xml:space="preserve">4.3. </w:t>
      </w:r>
      <w:r w:rsidRPr="008B4351">
        <w:rPr>
          <w:rFonts w:ascii="Times New Roman" w:hAnsi="Times New Roman"/>
          <w:color w:val="000000"/>
          <w:sz w:val="24"/>
          <w:szCs w:val="24"/>
        </w:rPr>
        <w:t>Центр реализует дополнительные общеобразовательные программы в течение всего календарного года, включая каникулярное время.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</w:pPr>
      <w:r w:rsidRPr="008B4351">
        <w:t xml:space="preserve">4.4. Количество </w:t>
      </w:r>
      <w:r>
        <w:t>обучаю</w:t>
      </w:r>
      <w:r w:rsidRPr="008B4351">
        <w:t>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</w:pPr>
      <w:r w:rsidRPr="008B4351">
        <w:t xml:space="preserve">Каждый </w:t>
      </w:r>
      <w:r>
        <w:t>обучающийся</w:t>
      </w:r>
      <w:r w:rsidRPr="008B4351">
        <w:t xml:space="preserve"> имеет право заниматься в нескольких объединениях, менять их.</w:t>
      </w:r>
    </w:p>
    <w:p w:rsidR="0015577D" w:rsidRPr="008B4351" w:rsidRDefault="0015577D" w:rsidP="0015577D">
      <w:pPr>
        <w:pStyle w:val="aff"/>
      </w:pPr>
      <w:r w:rsidRPr="008B4351">
        <w:t xml:space="preserve">4.5.   </w:t>
      </w:r>
      <w:r w:rsidRPr="008B4351">
        <w:rPr>
          <w:bCs/>
        </w:rPr>
        <w:t xml:space="preserve">Формы контроля  и </w:t>
      </w:r>
      <w:r w:rsidRPr="008B4351">
        <w:t>методика оценки знаний, умений и навыков обучающихся.</w:t>
      </w:r>
    </w:p>
    <w:p w:rsidR="0015577D" w:rsidRPr="008B4351" w:rsidRDefault="0015577D" w:rsidP="0015577D">
      <w:pPr>
        <w:pStyle w:val="aff"/>
        <w:ind w:firstLine="708"/>
        <w:jc w:val="both"/>
      </w:pPr>
      <w:r w:rsidRPr="008B4351">
        <w:t xml:space="preserve">Объективный и систематический </w:t>
      </w:r>
      <w:r w:rsidRPr="008B4351">
        <w:rPr>
          <w:i/>
          <w:iCs/>
        </w:rPr>
        <w:t>контроль</w:t>
      </w:r>
      <w:r w:rsidRPr="008B4351">
        <w:t xml:space="preserve"> учебной работы </w:t>
      </w:r>
      <w:proofErr w:type="gramStart"/>
      <w:r w:rsidRPr="008B4351">
        <w:t>обучающихся</w:t>
      </w:r>
      <w:proofErr w:type="gramEnd"/>
      <w:r w:rsidRPr="008B4351">
        <w:t xml:space="preserve"> является важнейшим средством управления образовательно-воспитательным процессом. </w:t>
      </w:r>
      <w:proofErr w:type="gramStart"/>
      <w:r w:rsidRPr="008B4351">
        <w:t>Контроль проводится в следующих формах: педагогическое наблюдение, собеседование, зачет, реферат, тестирование, выполнение спортивных нормативов, участие в конкурсах, олимпиадах, соревнованиях, выставках и т.д.</w:t>
      </w:r>
      <w:proofErr w:type="gramEnd"/>
      <w:r w:rsidRPr="008B4351">
        <w:t xml:space="preserve"> Для детей старшего возраста вполне приемлем контроль в форме зачетов, тестирований и экзаменов в виде собеседования.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4.6.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4.7</w:t>
      </w:r>
      <w:r w:rsidRPr="008B4351">
        <w:rPr>
          <w:color w:val="000000"/>
        </w:rPr>
        <w:t>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</w:t>
      </w:r>
      <w:r>
        <w:rPr>
          <w:color w:val="000000"/>
        </w:rPr>
        <w:t>8</w:t>
      </w:r>
      <w:r w:rsidRPr="008B4351">
        <w:rPr>
          <w:color w:val="000000"/>
        </w:rPr>
        <w:t>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4.9</w:t>
      </w:r>
      <w:r w:rsidRPr="008B4351">
        <w:rPr>
          <w:color w:val="000000"/>
        </w:rPr>
        <w:t>. Для учащихся с ограниченными возможностями здоровья, детей-инвалидов, в Центре организуется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8B4351">
        <w:rPr>
          <w:color w:val="000000"/>
        </w:rPr>
        <w:t>В Центре создаются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proofErr w:type="gramStart"/>
      <w:r w:rsidRPr="008B4351">
        <w:rPr>
          <w:color w:val="000000"/>
        </w:rPr>
        <w:t>Под специальными условиями для получения дополнительного образования учащимися с ограниченными возможностями здоровья, детьми-инвалидами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обеспечение доступа в здани</w:t>
      </w:r>
      <w:r>
        <w:rPr>
          <w:color w:val="000000"/>
        </w:rPr>
        <w:t>е ЦДТ</w:t>
      </w:r>
      <w:r w:rsidRPr="008B4351">
        <w:rPr>
          <w:color w:val="000000"/>
        </w:rPr>
        <w:t>, и</w:t>
      </w:r>
      <w:proofErr w:type="gramEnd"/>
      <w:r w:rsidRPr="008B4351">
        <w:rPr>
          <w:color w:val="000000"/>
        </w:rPr>
        <w:t xml:space="preserve">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8B4351">
        <w:rPr>
          <w:color w:val="000000"/>
        </w:rPr>
        <w:t> 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8B4351">
        <w:rPr>
          <w:color w:val="000000"/>
        </w:rPr>
        <w:t>Сроки обучения по дополнительным общеразвивающим программам для учащихся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психолого-</w:t>
      </w:r>
      <w:r w:rsidRPr="008B4351">
        <w:rPr>
          <w:color w:val="000000"/>
        </w:rPr>
        <w:lastRenderedPageBreak/>
        <w:t>медико-педагогической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8B4351">
        <w:rPr>
          <w:color w:val="000000"/>
        </w:rP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8B4351">
        <w:rPr>
          <w:color w:val="000000"/>
        </w:rPr>
        <w:t>С учащимися с ограниченными возможностями здоровья, детьми-инвалидами   может проводиться индивидуальная работа  по месту жительства.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8B4351">
        <w:rPr>
          <w:color w:val="000000"/>
        </w:rPr>
        <w:t>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определяются адаптированной образовательной программой.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8B4351">
        <w:rPr>
          <w:color w:val="000000"/>
        </w:rPr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0</w:t>
      </w:r>
      <w:r w:rsidRPr="008B4351">
        <w:rPr>
          <w:rFonts w:ascii="Times New Roman" w:hAnsi="Times New Roman"/>
          <w:sz w:val="24"/>
          <w:szCs w:val="24"/>
        </w:rPr>
        <w:t>. Технологии дополнительного обучения и воспитания детей.</w:t>
      </w:r>
    </w:p>
    <w:p w:rsidR="0015577D" w:rsidRPr="008B4351" w:rsidRDefault="0015577D" w:rsidP="0015577D">
      <w:pPr>
        <w:pStyle w:val="aff"/>
        <w:spacing w:before="0" w:beforeAutospacing="0" w:after="0"/>
        <w:jc w:val="both"/>
        <w:rPr>
          <w:color w:val="000000"/>
        </w:rPr>
      </w:pPr>
      <w:r w:rsidRPr="008B4351">
        <w:rPr>
          <w:color w:val="000000"/>
        </w:rPr>
        <w:t>При реализации дополнительных общеразвивающих программ используются различные</w:t>
      </w:r>
      <w:r>
        <w:rPr>
          <w:color w:val="000000"/>
        </w:rPr>
        <w:t xml:space="preserve">                              </w:t>
      </w:r>
      <w:r w:rsidRPr="008B4351">
        <w:rPr>
          <w:color w:val="000000"/>
        </w:rPr>
        <w:t xml:space="preserve"> образовательные технологии:</w:t>
      </w:r>
    </w:p>
    <w:p w:rsidR="0015577D" w:rsidRPr="008B4351" w:rsidRDefault="0015577D" w:rsidP="0015577D">
      <w:pPr>
        <w:pStyle w:val="aff"/>
        <w:numPr>
          <w:ilvl w:val="0"/>
          <w:numId w:val="10"/>
        </w:numPr>
        <w:spacing w:before="0" w:beforeAutospacing="0" w:after="0"/>
        <w:jc w:val="both"/>
      </w:pPr>
      <w:r w:rsidRPr="008B4351">
        <w:t>технология дифференцированного обучения: при такой организации учебно-воспитательного процесса педагог излагает новый материал всем учащимся одинаково, а для практической деятельности предлагает работу разного уровня сложности (в зависимости от возраста, способностей и уровня подготовки каждого);</w:t>
      </w:r>
    </w:p>
    <w:p w:rsidR="0015577D" w:rsidRPr="008B4351" w:rsidRDefault="0015577D" w:rsidP="0015577D">
      <w:pPr>
        <w:pStyle w:val="aff"/>
        <w:numPr>
          <w:ilvl w:val="0"/>
          <w:numId w:val="9"/>
        </w:numPr>
        <w:spacing w:before="0" w:beforeAutospacing="0" w:after="0"/>
        <w:jc w:val="both"/>
      </w:pPr>
      <w:r w:rsidRPr="008B4351">
        <w:t>технология индивидуального обучения (в условиях учебной группы): при такой организации учебного процесса для каждого ребенка составляется индивидуальный творческий план, который реализуется в оптимальном для него темпе;</w:t>
      </w:r>
    </w:p>
    <w:p w:rsidR="0015577D" w:rsidRPr="008B4351" w:rsidRDefault="0015577D" w:rsidP="0015577D">
      <w:pPr>
        <w:pStyle w:val="aff"/>
        <w:numPr>
          <w:ilvl w:val="0"/>
          <w:numId w:val="9"/>
        </w:numPr>
        <w:spacing w:before="0" w:beforeAutospacing="0" w:after="0"/>
        <w:jc w:val="both"/>
      </w:pPr>
      <w:r w:rsidRPr="008B4351">
        <w:t>технология проблемного обучения: педагог не дает детям готовых знаний и умений, а ставит перед ними проблему (лучше всего реальную и максимально связанную с повседневной жизнью детей); и вся учебная деятельность строится как поиск решения данной проблемы, в ходе чего дети сами получают необходимые теоретические знания и практические умения и навыки;</w:t>
      </w:r>
    </w:p>
    <w:p w:rsidR="0015577D" w:rsidRPr="008B4351" w:rsidRDefault="0015577D" w:rsidP="0015577D">
      <w:pPr>
        <w:pStyle w:val="aff"/>
        <w:numPr>
          <w:ilvl w:val="0"/>
          <w:numId w:val="9"/>
        </w:numPr>
        <w:spacing w:before="0" w:beforeAutospacing="0"/>
        <w:jc w:val="both"/>
      </w:pPr>
      <w:r w:rsidRPr="008B4351">
        <w:t>технология проектной деятельности: при такой организации учебного процесса изучение каждой темы строится как работа над тематическим проектом, в ходе которой дети сами формируют на доступном им уровне его теоретическое обоснование, разрабатывают технологию его выполнения, оформляют необходимую документацию, выполняют практическую работу; подведение итогов проводится в форме защиты проекта.</w:t>
      </w:r>
    </w:p>
    <w:p w:rsidR="00901FB3" w:rsidRDefault="00901FB3"/>
    <w:sectPr w:rsidR="00901FB3" w:rsidSect="00CE3119">
      <w:pgSz w:w="11906" w:h="16838"/>
      <w:pgMar w:top="1134" w:right="1134" w:bottom="1134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90A"/>
    <w:multiLevelType w:val="multilevel"/>
    <w:tmpl w:val="384E63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8391D"/>
    <w:multiLevelType w:val="hybridMultilevel"/>
    <w:tmpl w:val="A936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02A17"/>
    <w:multiLevelType w:val="hybridMultilevel"/>
    <w:tmpl w:val="E228AB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4C7C3A"/>
    <w:multiLevelType w:val="hybridMultilevel"/>
    <w:tmpl w:val="0F98968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0940120C"/>
    <w:multiLevelType w:val="hybridMultilevel"/>
    <w:tmpl w:val="1DE68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AC77B0"/>
    <w:multiLevelType w:val="hybridMultilevel"/>
    <w:tmpl w:val="F9C80B6E"/>
    <w:lvl w:ilvl="0" w:tplc="041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6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A26B50"/>
    <w:multiLevelType w:val="hybridMultilevel"/>
    <w:tmpl w:val="76F27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3852E8"/>
    <w:multiLevelType w:val="hybridMultilevel"/>
    <w:tmpl w:val="BCD857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F3575"/>
    <w:multiLevelType w:val="hybridMultilevel"/>
    <w:tmpl w:val="CE646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D008D2"/>
    <w:multiLevelType w:val="hybridMultilevel"/>
    <w:tmpl w:val="A4D4E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65B89"/>
    <w:multiLevelType w:val="hybridMultilevel"/>
    <w:tmpl w:val="AA2A8DF0"/>
    <w:lvl w:ilvl="0" w:tplc="96B42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9EA2AFC"/>
    <w:multiLevelType w:val="hybridMultilevel"/>
    <w:tmpl w:val="7D1621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54493"/>
    <w:multiLevelType w:val="hybridMultilevel"/>
    <w:tmpl w:val="0DEA07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F30016"/>
    <w:multiLevelType w:val="hybridMultilevel"/>
    <w:tmpl w:val="EB98C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C75264"/>
    <w:multiLevelType w:val="hybridMultilevel"/>
    <w:tmpl w:val="3104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036DC"/>
    <w:multiLevelType w:val="hybridMultilevel"/>
    <w:tmpl w:val="B9687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9A5A28"/>
    <w:multiLevelType w:val="hybridMultilevel"/>
    <w:tmpl w:val="FA72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185060"/>
    <w:multiLevelType w:val="hybridMultilevel"/>
    <w:tmpl w:val="E5C2D5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3D76B0C"/>
    <w:multiLevelType w:val="multilevel"/>
    <w:tmpl w:val="17B4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68D1037"/>
    <w:multiLevelType w:val="hybridMultilevel"/>
    <w:tmpl w:val="71427514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655CB0"/>
    <w:multiLevelType w:val="hybridMultilevel"/>
    <w:tmpl w:val="4F700F20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842193"/>
    <w:multiLevelType w:val="hybridMultilevel"/>
    <w:tmpl w:val="7C9A9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B0EA9"/>
    <w:multiLevelType w:val="hybridMultilevel"/>
    <w:tmpl w:val="6256F2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3530D41"/>
    <w:multiLevelType w:val="hybridMultilevel"/>
    <w:tmpl w:val="2DD00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97233A"/>
    <w:multiLevelType w:val="hybridMultilevel"/>
    <w:tmpl w:val="22404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3E0E3A"/>
    <w:multiLevelType w:val="hybridMultilevel"/>
    <w:tmpl w:val="0CFEA818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7357C1"/>
    <w:multiLevelType w:val="hybridMultilevel"/>
    <w:tmpl w:val="90B26E92"/>
    <w:lvl w:ilvl="0" w:tplc="0419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29">
    <w:nsid w:val="518640E3"/>
    <w:multiLevelType w:val="hybridMultilevel"/>
    <w:tmpl w:val="2E96B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21760F"/>
    <w:multiLevelType w:val="hybridMultilevel"/>
    <w:tmpl w:val="EF16B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2">
    <w:nsid w:val="5AD43BD6"/>
    <w:multiLevelType w:val="hybridMultilevel"/>
    <w:tmpl w:val="706C502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3">
    <w:nsid w:val="61456B97"/>
    <w:multiLevelType w:val="hybridMultilevel"/>
    <w:tmpl w:val="B466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33E3C"/>
    <w:multiLevelType w:val="hybridMultilevel"/>
    <w:tmpl w:val="846247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B0E3F04"/>
    <w:multiLevelType w:val="hybridMultilevel"/>
    <w:tmpl w:val="750CA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B74DA7"/>
    <w:multiLevelType w:val="hybridMultilevel"/>
    <w:tmpl w:val="A4FA7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3C21AC"/>
    <w:multiLevelType w:val="hybridMultilevel"/>
    <w:tmpl w:val="1B66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98208E"/>
    <w:multiLevelType w:val="hybridMultilevel"/>
    <w:tmpl w:val="46C6A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182A25"/>
    <w:multiLevelType w:val="hybridMultilevel"/>
    <w:tmpl w:val="16C4D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B0593C"/>
    <w:multiLevelType w:val="hybridMultilevel"/>
    <w:tmpl w:val="8B4686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8C8639F"/>
    <w:multiLevelType w:val="hybridMultilevel"/>
    <w:tmpl w:val="4EFA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6"/>
  </w:num>
  <w:num w:numId="3">
    <w:abstractNumId w:val="17"/>
  </w:num>
  <w:num w:numId="4">
    <w:abstractNumId w:val="0"/>
  </w:num>
  <w:num w:numId="5">
    <w:abstractNumId w:val="42"/>
  </w:num>
  <w:num w:numId="6">
    <w:abstractNumId w:val="21"/>
  </w:num>
  <w:num w:numId="7">
    <w:abstractNumId w:val="27"/>
  </w:num>
  <w:num w:numId="8">
    <w:abstractNumId w:val="22"/>
  </w:num>
  <w:num w:numId="9">
    <w:abstractNumId w:val="10"/>
  </w:num>
  <w:num w:numId="10">
    <w:abstractNumId w:val="18"/>
  </w:num>
  <w:num w:numId="11">
    <w:abstractNumId w:val="11"/>
  </w:num>
  <w:num w:numId="12">
    <w:abstractNumId w:val="20"/>
  </w:num>
  <w:num w:numId="13">
    <w:abstractNumId w:val="7"/>
  </w:num>
  <w:num w:numId="14">
    <w:abstractNumId w:val="34"/>
  </w:num>
  <w:num w:numId="15">
    <w:abstractNumId w:val="31"/>
  </w:num>
  <w:num w:numId="16">
    <w:abstractNumId w:val="1"/>
  </w:num>
  <w:num w:numId="17">
    <w:abstractNumId w:val="12"/>
  </w:num>
  <w:num w:numId="18">
    <w:abstractNumId w:val="23"/>
  </w:num>
  <w:num w:numId="19">
    <w:abstractNumId w:val="24"/>
  </w:num>
  <w:num w:numId="20">
    <w:abstractNumId w:val="41"/>
  </w:num>
  <w:num w:numId="21">
    <w:abstractNumId w:val="39"/>
  </w:num>
  <w:num w:numId="22">
    <w:abstractNumId w:val="15"/>
  </w:num>
  <w:num w:numId="23">
    <w:abstractNumId w:val="4"/>
  </w:num>
  <w:num w:numId="24">
    <w:abstractNumId w:val="19"/>
  </w:num>
  <w:num w:numId="25">
    <w:abstractNumId w:val="36"/>
  </w:num>
  <w:num w:numId="26">
    <w:abstractNumId w:val="37"/>
  </w:num>
  <w:num w:numId="27">
    <w:abstractNumId w:val="9"/>
  </w:num>
  <w:num w:numId="28">
    <w:abstractNumId w:val="8"/>
  </w:num>
  <w:num w:numId="29">
    <w:abstractNumId w:val="32"/>
  </w:num>
  <w:num w:numId="30">
    <w:abstractNumId w:val="5"/>
  </w:num>
  <w:num w:numId="31">
    <w:abstractNumId w:val="28"/>
  </w:num>
  <w:num w:numId="32">
    <w:abstractNumId w:val="29"/>
  </w:num>
  <w:num w:numId="33">
    <w:abstractNumId w:val="33"/>
  </w:num>
  <w:num w:numId="34">
    <w:abstractNumId w:val="35"/>
  </w:num>
  <w:num w:numId="35">
    <w:abstractNumId w:val="38"/>
  </w:num>
  <w:num w:numId="36">
    <w:abstractNumId w:val="14"/>
  </w:num>
  <w:num w:numId="37">
    <w:abstractNumId w:val="16"/>
  </w:num>
  <w:num w:numId="38">
    <w:abstractNumId w:val="30"/>
  </w:num>
  <w:num w:numId="39">
    <w:abstractNumId w:val="13"/>
  </w:num>
  <w:num w:numId="40">
    <w:abstractNumId w:val="3"/>
  </w:num>
  <w:num w:numId="41">
    <w:abstractNumId w:val="25"/>
  </w:num>
  <w:num w:numId="42">
    <w:abstractNumId w:val="2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577D"/>
    <w:rsid w:val="00042246"/>
    <w:rsid w:val="00077528"/>
    <w:rsid w:val="000D4459"/>
    <w:rsid w:val="0015577D"/>
    <w:rsid w:val="00160BE3"/>
    <w:rsid w:val="001E0171"/>
    <w:rsid w:val="002463C2"/>
    <w:rsid w:val="002A615D"/>
    <w:rsid w:val="00316C33"/>
    <w:rsid w:val="003E141E"/>
    <w:rsid w:val="00544F4D"/>
    <w:rsid w:val="006D0542"/>
    <w:rsid w:val="00887E0D"/>
    <w:rsid w:val="008F003F"/>
    <w:rsid w:val="00901FB3"/>
    <w:rsid w:val="0096459F"/>
    <w:rsid w:val="00A81F15"/>
    <w:rsid w:val="00AA7CF3"/>
    <w:rsid w:val="00B44B9F"/>
    <w:rsid w:val="00B62AF3"/>
    <w:rsid w:val="00CE3119"/>
    <w:rsid w:val="00D32775"/>
    <w:rsid w:val="00EB478D"/>
    <w:rsid w:val="00F12A6E"/>
    <w:rsid w:val="00F5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7D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5577D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24"/>
      <w:szCs w:val="20"/>
      <w:u w:val="single"/>
    </w:rPr>
  </w:style>
  <w:style w:type="paragraph" w:styleId="2">
    <w:name w:val="heading 2"/>
    <w:basedOn w:val="a"/>
    <w:next w:val="a"/>
    <w:link w:val="20"/>
    <w:qFormat/>
    <w:rsid w:val="0015577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15577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15577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577D"/>
    <w:pPr>
      <w:keepNext/>
      <w:spacing w:after="0" w:line="240" w:lineRule="auto"/>
      <w:jc w:val="both"/>
      <w:outlineLvl w:val="4"/>
    </w:pPr>
    <w:rPr>
      <w:rFonts w:ascii="Times New Roman" w:hAnsi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15577D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15577D"/>
    <w:pPr>
      <w:keepNext/>
      <w:spacing w:after="0" w:line="240" w:lineRule="auto"/>
      <w:outlineLvl w:val="6"/>
    </w:pPr>
    <w:rPr>
      <w:rFonts w:ascii="Times New Roman" w:hAnsi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15577D"/>
    <w:pPr>
      <w:keepNext/>
      <w:spacing w:after="0" w:line="240" w:lineRule="auto"/>
      <w:outlineLvl w:val="7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577D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1557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15577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1557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557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5577D"/>
    <w:pPr>
      <w:ind w:left="720"/>
      <w:contextualSpacing/>
    </w:pPr>
  </w:style>
  <w:style w:type="numbering" w:customStyle="1" w:styleId="1">
    <w:name w:val="Стиль нумерованный1"/>
    <w:basedOn w:val="a2"/>
    <w:rsid w:val="0015577D"/>
    <w:pPr>
      <w:numPr>
        <w:numId w:val="1"/>
      </w:numPr>
    </w:pPr>
  </w:style>
  <w:style w:type="numbering" w:customStyle="1" w:styleId="3">
    <w:name w:val="Стиль нумерованный3"/>
    <w:basedOn w:val="a2"/>
    <w:rsid w:val="0015577D"/>
    <w:pPr>
      <w:numPr>
        <w:numId w:val="2"/>
      </w:numPr>
    </w:pPr>
  </w:style>
  <w:style w:type="numbering" w:customStyle="1" w:styleId="4">
    <w:name w:val="Стиль нумерованный4"/>
    <w:basedOn w:val="a2"/>
    <w:rsid w:val="0015577D"/>
    <w:pPr>
      <w:numPr>
        <w:numId w:val="3"/>
      </w:numPr>
    </w:pPr>
  </w:style>
  <w:style w:type="paragraph" w:styleId="32">
    <w:name w:val="Body Text Indent 3"/>
    <w:basedOn w:val="a"/>
    <w:link w:val="33"/>
    <w:rsid w:val="0015577D"/>
    <w:pPr>
      <w:spacing w:after="0" w:line="24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1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7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15577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5577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5577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15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15577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15577D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Hyperlink"/>
    <w:uiPriority w:val="99"/>
    <w:rsid w:val="0015577D"/>
    <w:rPr>
      <w:color w:val="0000FF"/>
      <w:u w:val="single"/>
    </w:rPr>
  </w:style>
  <w:style w:type="character" w:styleId="ac">
    <w:name w:val="FollowedHyperlink"/>
    <w:uiPriority w:val="99"/>
    <w:rsid w:val="0015577D"/>
    <w:rPr>
      <w:color w:val="800080"/>
      <w:u w:val="single"/>
    </w:rPr>
  </w:style>
  <w:style w:type="paragraph" w:customStyle="1" w:styleId="xl24">
    <w:name w:val="xl2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5">
    <w:name w:val="xl25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6">
    <w:name w:val="xl26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7">
    <w:name w:val="xl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8">
    <w:name w:val="xl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9">
    <w:name w:val="xl2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0">
    <w:name w:val="xl30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1">
    <w:name w:val="xl3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2">
    <w:name w:val="xl32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3">
    <w:name w:val="xl3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34">
    <w:name w:val="xl3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5">
    <w:name w:val="xl3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6">
    <w:name w:val="xl3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7">
    <w:name w:val="xl3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8">
    <w:name w:val="xl38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9">
    <w:name w:val="xl3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40">
    <w:name w:val="xl4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1">
    <w:name w:val="xl4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2">
    <w:name w:val="xl4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3">
    <w:name w:val="xl43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4">
    <w:name w:val="xl4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5">
    <w:name w:val="xl45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6">
    <w:name w:val="xl46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7">
    <w:name w:val="xl47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8">
    <w:name w:val="xl4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49">
    <w:name w:val="xl49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0">
    <w:name w:val="xl50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1">
    <w:name w:val="xl51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2">
    <w:name w:val="xl5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53">
    <w:name w:val="xl5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4">
    <w:name w:val="xl54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5">
    <w:name w:val="xl5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6">
    <w:name w:val="xl5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7">
    <w:name w:val="xl57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8">
    <w:name w:val="xl5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9">
    <w:name w:val="xl5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character" w:styleId="ad">
    <w:name w:val="annotation reference"/>
    <w:semiHidden/>
    <w:rsid w:val="0015577D"/>
    <w:rPr>
      <w:sz w:val="16"/>
      <w:szCs w:val="16"/>
    </w:rPr>
  </w:style>
  <w:style w:type="paragraph" w:styleId="ae">
    <w:name w:val="annotation text"/>
    <w:basedOn w:val="a"/>
    <w:link w:val="af"/>
    <w:semiHidden/>
    <w:rsid w:val="0015577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15577D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155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rsid w:val="0015577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15577D"/>
  </w:style>
  <w:style w:type="paragraph" w:styleId="34">
    <w:name w:val="Body Text 3"/>
    <w:basedOn w:val="a"/>
    <w:link w:val="35"/>
    <w:rsid w:val="0015577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1557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rmal Indent"/>
    <w:basedOn w:val="a"/>
    <w:rsid w:val="0015577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b/>
      <w:position w:val="6"/>
      <w:sz w:val="24"/>
      <w:szCs w:val="20"/>
    </w:rPr>
  </w:style>
  <w:style w:type="paragraph" w:customStyle="1" w:styleId="af6">
    <w:name w:val="Стиль"/>
    <w:rsid w:val="00155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15577D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hAnsi="Times New Roman"/>
      <w:noProof/>
      <w:sz w:val="24"/>
      <w:szCs w:val="20"/>
    </w:rPr>
  </w:style>
  <w:style w:type="paragraph" w:styleId="af7">
    <w:name w:val="header"/>
    <w:basedOn w:val="a"/>
    <w:link w:val="af8"/>
    <w:rsid w:val="0015577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mallCaps/>
      <w:sz w:val="24"/>
      <w:szCs w:val="20"/>
    </w:rPr>
  </w:style>
  <w:style w:type="character" w:customStyle="1" w:styleId="af8">
    <w:name w:val="Верхний колонтитул Знак"/>
    <w:basedOn w:val="a0"/>
    <w:link w:val="af7"/>
    <w:rsid w:val="0015577D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af9">
    <w:name w:val="List"/>
    <w:basedOn w:val="a"/>
    <w:rsid w:val="0015577D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afa">
    <w:name w:val="Title"/>
    <w:basedOn w:val="a"/>
    <w:link w:val="afb"/>
    <w:qFormat/>
    <w:rsid w:val="0015577D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fb">
    <w:name w:val="Название Знак"/>
    <w:basedOn w:val="a0"/>
    <w:link w:val="afa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c">
    <w:name w:val="Subtitle"/>
    <w:basedOn w:val="a"/>
    <w:link w:val="afd"/>
    <w:qFormat/>
    <w:rsid w:val="0015577D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afd">
    <w:name w:val="Подзаголовок Знак"/>
    <w:basedOn w:val="a0"/>
    <w:link w:val="afc"/>
    <w:rsid w:val="001557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1">
    <w:name w:val="заголовок 5"/>
    <w:basedOn w:val="a"/>
    <w:next w:val="a"/>
    <w:rsid w:val="0015577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fe">
    <w:name w:val="Block Text"/>
    <w:basedOn w:val="a"/>
    <w:rsid w:val="0015577D"/>
    <w:pPr>
      <w:spacing w:after="0" w:line="240" w:lineRule="auto"/>
      <w:ind w:left="-284" w:right="-858"/>
    </w:pPr>
    <w:rPr>
      <w:rFonts w:ascii="Times New Roman" w:hAnsi="Times New Roman"/>
      <w:sz w:val="24"/>
      <w:szCs w:val="20"/>
    </w:rPr>
  </w:style>
  <w:style w:type="paragraph" w:customStyle="1" w:styleId="xl60">
    <w:name w:val="xl60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1">
    <w:name w:val="xl61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2">
    <w:name w:val="xl62"/>
    <w:basedOn w:val="a"/>
    <w:rsid w:val="0015577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3">
    <w:name w:val="xl6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5">
    <w:name w:val="xl6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8000"/>
      <w:sz w:val="24"/>
      <w:szCs w:val="24"/>
    </w:rPr>
  </w:style>
  <w:style w:type="paragraph" w:customStyle="1" w:styleId="xl97">
    <w:name w:val="xl9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05">
    <w:name w:val="xl10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6">
    <w:name w:val="xl10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9">
    <w:name w:val="xl10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8">
    <w:name w:val="xl11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FF"/>
      <w:sz w:val="24"/>
      <w:szCs w:val="24"/>
    </w:rPr>
  </w:style>
  <w:style w:type="paragraph" w:customStyle="1" w:styleId="xl120">
    <w:name w:val="xl12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9">
    <w:name w:val="xl129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0">
    <w:name w:val="xl13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1">
    <w:name w:val="xl131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8">
    <w:name w:val="xl138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">
    <w:name w:val="Normal (Web)"/>
    <w:aliases w:val="Обычный (Web)"/>
    <w:basedOn w:val="a"/>
    <w:uiPriority w:val="99"/>
    <w:unhideWhenUsed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Основной текст_"/>
    <w:link w:val="14"/>
    <w:rsid w:val="0015577D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15577D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 w:cstheme="minorBidi"/>
      <w:lang w:eastAsia="en-US"/>
    </w:rPr>
  </w:style>
  <w:style w:type="paragraph" w:customStyle="1" w:styleId="normacttext">
    <w:name w:val="norm_act_text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5577D"/>
  </w:style>
  <w:style w:type="table" w:styleId="1-2">
    <w:name w:val="Medium Shading 1 Accent 2"/>
    <w:basedOn w:val="a1"/>
    <w:uiPriority w:val="63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1">
    <w:name w:val="No Spacing"/>
    <w:link w:val="aff2"/>
    <w:uiPriority w:val="1"/>
    <w:qFormat/>
    <w:rsid w:val="001557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2">
    <w:name w:val="Без интервала Знак"/>
    <w:link w:val="aff1"/>
    <w:uiPriority w:val="1"/>
    <w:rsid w:val="0015577D"/>
    <w:rPr>
      <w:rFonts w:ascii="Calibri" w:eastAsia="Times New Roman" w:hAnsi="Calibri" w:cs="Times New Roman"/>
    </w:rPr>
  </w:style>
  <w:style w:type="paragraph" w:customStyle="1" w:styleId="CA55CB99A27F443B8EF4D4E9D07138BA">
    <w:name w:val="CA55CB99A27F443B8EF4D4E9D07138BA"/>
    <w:rsid w:val="0015577D"/>
    <w:rPr>
      <w:rFonts w:ascii="Calibri" w:eastAsia="Times New Roman" w:hAnsi="Calibri" w:cs="Times New Roman"/>
      <w:lang w:val="en-US"/>
    </w:rPr>
  </w:style>
  <w:style w:type="paragraph" w:customStyle="1" w:styleId="aff3">
    <w:name w:val="Статья"/>
    <w:uiPriority w:val="99"/>
    <w:rsid w:val="0015577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887E0D"/>
    <w:rPr>
      <w:b/>
      <w:bCs/>
    </w:rPr>
  </w:style>
  <w:style w:type="paragraph" w:customStyle="1" w:styleId="Standard">
    <w:name w:val="Standard"/>
    <w:rsid w:val="00887E0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3"/>
    <w:pPr>
      <w:numPr>
        <w:numId w:val="2"/>
      </w:numPr>
    </w:pPr>
  </w:style>
  <w:style w:type="numbering" w:customStyle="1" w:styleId="20">
    <w:name w:val="4"/>
    <w:pPr>
      <w:numPr>
        <w:numId w:val="3"/>
      </w:numPr>
    </w:pPr>
  </w:style>
  <w:style w:type="numbering" w:customStyle="1" w:styleId="31">
    <w:name w:val="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33725-9191-49F5-A905-A0848615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58</Pages>
  <Words>14767</Words>
  <Characters>84173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Надежда</cp:lastModifiedBy>
  <cp:revision>18</cp:revision>
  <dcterms:created xsi:type="dcterms:W3CDTF">2016-01-19T14:44:00Z</dcterms:created>
  <dcterms:modified xsi:type="dcterms:W3CDTF">2016-03-21T10:09:00Z</dcterms:modified>
</cp:coreProperties>
</file>